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A7" w:rsidRDefault="00976DA7">
      <w:pPr>
        <w:rPr>
          <w:rFonts w:ascii="黑体" w:eastAsia="黑体" w:hAnsi="黑体" w:cs="黑体"/>
          <w:b/>
          <w:bCs/>
          <w:sz w:val="84"/>
          <w:szCs w:val="84"/>
        </w:rPr>
      </w:pPr>
      <w:bookmarkStart w:id="0" w:name="_GoBack"/>
      <w:bookmarkEnd w:id="0"/>
    </w:p>
    <w:p w:rsidR="00976DA7" w:rsidRDefault="00976DA7">
      <w:pPr>
        <w:jc w:val="center"/>
        <w:rPr>
          <w:rFonts w:ascii="黑体" w:eastAsia="黑体" w:hAnsi="黑体" w:cs="黑体"/>
          <w:b/>
          <w:bCs/>
          <w:sz w:val="84"/>
          <w:szCs w:val="84"/>
        </w:rPr>
      </w:pPr>
    </w:p>
    <w:p w:rsidR="00976DA7" w:rsidRDefault="00744AA9">
      <w:pPr>
        <w:jc w:val="center"/>
        <w:rPr>
          <w:rFonts w:ascii="黑体" w:eastAsia="黑体" w:hAnsi="黑体" w:cs="黑体"/>
          <w:b/>
          <w:bCs/>
          <w:sz w:val="96"/>
          <w:szCs w:val="96"/>
        </w:rPr>
      </w:pPr>
      <w:r>
        <w:rPr>
          <w:rFonts w:ascii="黑体" w:eastAsia="黑体" w:hAnsi="黑体" w:cs="黑体" w:hint="eastAsia"/>
          <w:b/>
          <w:bCs/>
          <w:sz w:val="96"/>
          <w:szCs w:val="96"/>
        </w:rPr>
        <w:t>蜜獾健身俱乐部</w:t>
      </w:r>
    </w:p>
    <w:p w:rsidR="00976DA7" w:rsidRDefault="00744AA9">
      <w:pPr>
        <w:jc w:val="center"/>
        <w:rPr>
          <w:rFonts w:ascii="黑体" w:eastAsia="黑体" w:hAnsi="黑体" w:cs="黑体"/>
          <w:b/>
          <w:bCs/>
          <w:sz w:val="96"/>
          <w:szCs w:val="96"/>
        </w:rPr>
      </w:pPr>
      <w:r>
        <w:rPr>
          <w:rFonts w:ascii="黑体" w:eastAsia="黑体" w:hAnsi="黑体" w:cs="黑体" w:hint="eastAsia"/>
          <w:b/>
          <w:bCs/>
          <w:sz w:val="96"/>
          <w:szCs w:val="96"/>
        </w:rPr>
        <w:t>网站建设</w:t>
      </w:r>
    </w:p>
    <w:p w:rsidR="00976DA7" w:rsidRDefault="00744AA9">
      <w:pPr>
        <w:jc w:val="center"/>
        <w:rPr>
          <w:rFonts w:ascii="黑体" w:eastAsia="黑体" w:hAnsi="黑体" w:cs="黑体"/>
          <w:b/>
          <w:bCs/>
          <w:sz w:val="96"/>
          <w:szCs w:val="96"/>
        </w:rPr>
      </w:pPr>
      <w:r>
        <w:rPr>
          <w:rFonts w:ascii="黑体" w:eastAsia="黑体" w:hAnsi="黑体" w:cs="黑体" w:hint="eastAsia"/>
          <w:b/>
          <w:bCs/>
          <w:sz w:val="96"/>
          <w:szCs w:val="96"/>
        </w:rPr>
        <w:t>需求文档</w:t>
      </w:r>
    </w:p>
    <w:p w:rsidR="00976DA7" w:rsidRDefault="00976DA7">
      <w:pPr>
        <w:jc w:val="center"/>
        <w:rPr>
          <w:rFonts w:ascii="黑体" w:eastAsia="黑体" w:hAnsi="黑体" w:cs="黑体"/>
          <w:b/>
          <w:bCs/>
          <w:sz w:val="84"/>
          <w:szCs w:val="84"/>
        </w:rPr>
      </w:pPr>
    </w:p>
    <w:p w:rsidR="00976DA7" w:rsidRDefault="00976DA7">
      <w:pPr>
        <w:rPr>
          <w:rFonts w:ascii="黑体" w:eastAsia="黑体" w:hAnsi="黑体" w:cs="黑体"/>
          <w:b/>
          <w:bCs/>
          <w:sz w:val="84"/>
          <w:szCs w:val="84"/>
        </w:rPr>
      </w:pPr>
    </w:p>
    <w:p w:rsidR="00976DA7" w:rsidRDefault="00976DA7">
      <w:pPr>
        <w:rPr>
          <w:rFonts w:ascii="黑体" w:eastAsia="黑体" w:hAnsi="黑体" w:cs="黑体"/>
          <w:b/>
          <w:bCs/>
          <w:sz w:val="84"/>
          <w:szCs w:val="84"/>
        </w:rPr>
      </w:pPr>
    </w:p>
    <w:p w:rsidR="00976DA7" w:rsidRDefault="00744AA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伍拾壹团队</w:t>
      </w:r>
    </w:p>
    <w:p w:rsidR="00976DA7" w:rsidRDefault="00744AA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2021年7月5日</w:t>
      </w:r>
    </w:p>
    <w:p w:rsidR="00976DA7" w:rsidRDefault="00744AA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版本号：贰</w:t>
      </w:r>
    </w:p>
    <w:p w:rsidR="00976DA7" w:rsidRDefault="00976DA7">
      <w:pPr>
        <w:sectPr w:rsidR="00976DA7">
          <w:head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976DA7" w:rsidRDefault="00744AA9">
      <w:pPr>
        <w:spacing w:line="528" w:lineRule="auto"/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lastRenderedPageBreak/>
        <w:t>目录</w:t>
      </w:r>
    </w:p>
    <w:p w:rsidR="00976DA7" w:rsidRDefault="00744AA9">
      <w:pPr>
        <w:pStyle w:val="10"/>
        <w:tabs>
          <w:tab w:val="right" w:leader="dot" w:pos="8306"/>
        </w:tabs>
        <w:spacing w:line="552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fldChar w:fldCharType="begin"/>
      </w:r>
      <w:r>
        <w:rPr>
          <w:rFonts w:ascii="黑体" w:eastAsia="黑体" w:hAnsi="黑体" w:cs="黑体" w:hint="eastAsia"/>
          <w:b/>
          <w:bCs/>
          <w:sz w:val="28"/>
          <w:szCs w:val="28"/>
        </w:rPr>
        <w:instrText xml:space="preserve">TOC \o "1-3" \h \u </w:instrText>
      </w:r>
      <w:r>
        <w:rPr>
          <w:rFonts w:ascii="黑体" w:eastAsia="黑体" w:hAnsi="黑体" w:cs="黑体" w:hint="eastAsia"/>
          <w:b/>
          <w:bCs/>
          <w:sz w:val="28"/>
          <w:szCs w:val="28"/>
        </w:rPr>
        <w:fldChar w:fldCharType="separate"/>
      </w:r>
      <w:hyperlink w:anchor="_Toc3583" w:history="1">
        <w:r>
          <w:rPr>
            <w:rFonts w:ascii="黑体" w:eastAsia="黑体" w:hAnsi="黑体" w:cs="黑体" w:hint="eastAsia"/>
            <w:sz w:val="28"/>
            <w:szCs w:val="28"/>
          </w:rPr>
          <w:t>一、 产品背景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_Toc3583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2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18017" w:history="1">
        <w:r w:rsidR="00744AA9">
          <w:rPr>
            <w:rFonts w:hint="eastAsia"/>
            <w:sz w:val="28"/>
            <w:szCs w:val="28"/>
          </w:rPr>
          <w:t>1.1</w:t>
        </w:r>
        <w:r w:rsidR="00744AA9">
          <w:rPr>
            <w:rFonts w:hint="eastAsia"/>
            <w:sz w:val="28"/>
            <w:szCs w:val="28"/>
          </w:rPr>
          <w:t>网站名称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_Toc18017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1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2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27961" w:history="1">
        <w:r w:rsidR="00744AA9">
          <w:rPr>
            <w:rFonts w:hint="eastAsia"/>
            <w:sz w:val="28"/>
            <w:szCs w:val="28"/>
          </w:rPr>
          <w:t>1.2</w:t>
        </w:r>
        <w:r w:rsidR="00744AA9">
          <w:rPr>
            <w:rFonts w:hint="eastAsia"/>
            <w:sz w:val="28"/>
            <w:szCs w:val="28"/>
          </w:rPr>
          <w:t>网站主题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_Toc27961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1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2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26921" w:history="1">
        <w:r w:rsidR="00744AA9">
          <w:rPr>
            <w:rFonts w:hint="eastAsia"/>
            <w:sz w:val="28"/>
            <w:szCs w:val="28"/>
          </w:rPr>
          <w:t>1.3</w:t>
        </w:r>
        <w:r w:rsidR="00744AA9">
          <w:rPr>
            <w:rFonts w:hint="eastAsia"/>
            <w:sz w:val="28"/>
            <w:szCs w:val="28"/>
          </w:rPr>
          <w:t>网站定位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_Toc26921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1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2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17057" w:history="1">
        <w:r w:rsidR="00744AA9">
          <w:rPr>
            <w:rFonts w:hint="eastAsia"/>
            <w:sz w:val="28"/>
            <w:szCs w:val="28"/>
          </w:rPr>
          <w:t>1.4</w:t>
        </w:r>
        <w:r w:rsidR="00744AA9">
          <w:rPr>
            <w:rFonts w:hint="eastAsia"/>
            <w:sz w:val="28"/>
            <w:szCs w:val="28"/>
          </w:rPr>
          <w:t>网站风格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_Toc17057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1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2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12879" w:history="1">
        <w:r w:rsidR="00744AA9">
          <w:rPr>
            <w:rFonts w:hint="eastAsia"/>
            <w:sz w:val="28"/>
            <w:szCs w:val="28"/>
          </w:rPr>
          <w:t>1.5</w:t>
        </w:r>
        <w:r w:rsidR="00744AA9">
          <w:rPr>
            <w:rFonts w:hint="eastAsia"/>
            <w:sz w:val="28"/>
            <w:szCs w:val="28"/>
          </w:rPr>
          <w:t>导航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_Toc12879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1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2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817" w:history="1">
        <w:r w:rsidR="00744AA9">
          <w:rPr>
            <w:rFonts w:hint="eastAsia"/>
            <w:sz w:val="28"/>
            <w:szCs w:val="28"/>
          </w:rPr>
          <w:t>1.6</w:t>
        </w:r>
        <w:r w:rsidR="00744AA9">
          <w:rPr>
            <w:rFonts w:hint="eastAsia"/>
            <w:sz w:val="28"/>
            <w:szCs w:val="28"/>
          </w:rPr>
          <w:t>栏目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_Toc817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2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2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13372" w:history="1">
        <w:r w:rsidR="00744AA9">
          <w:rPr>
            <w:rFonts w:hint="eastAsia"/>
            <w:sz w:val="28"/>
            <w:szCs w:val="28"/>
          </w:rPr>
          <w:t>1.7Banner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_Toc13372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2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2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27573" w:history="1">
        <w:r w:rsidR="00744AA9">
          <w:rPr>
            <w:rFonts w:hint="eastAsia"/>
            <w:sz w:val="28"/>
            <w:szCs w:val="28"/>
          </w:rPr>
          <w:t>1.8</w:t>
        </w:r>
        <w:r w:rsidR="00744AA9">
          <w:rPr>
            <w:rFonts w:hint="eastAsia"/>
            <w:sz w:val="28"/>
            <w:szCs w:val="28"/>
          </w:rPr>
          <w:t>网站功能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_Toc27573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2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1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1131" w:history="1">
        <w:r w:rsidR="00744AA9">
          <w:rPr>
            <w:rFonts w:ascii="黑体" w:eastAsia="黑体" w:hAnsi="黑体" w:cs="黑体" w:hint="eastAsia"/>
            <w:sz w:val="28"/>
            <w:szCs w:val="28"/>
          </w:rPr>
          <w:t>二、目标人群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_Toc1131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3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2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24603" w:history="1">
        <w:r w:rsidR="00744AA9">
          <w:rPr>
            <w:rFonts w:hint="eastAsia"/>
            <w:sz w:val="28"/>
            <w:szCs w:val="28"/>
          </w:rPr>
          <w:t>2.1</w:t>
        </w:r>
        <w:r w:rsidR="00744AA9">
          <w:rPr>
            <w:rFonts w:hint="eastAsia"/>
            <w:sz w:val="28"/>
            <w:szCs w:val="28"/>
          </w:rPr>
          <w:t>主要用户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_Toc24603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3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2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29186" w:history="1">
        <w:r w:rsidR="00744AA9">
          <w:rPr>
            <w:rFonts w:hint="eastAsia"/>
            <w:sz w:val="28"/>
            <w:szCs w:val="28"/>
          </w:rPr>
          <w:t>2.2</w:t>
        </w:r>
        <w:r w:rsidR="00744AA9">
          <w:rPr>
            <w:rFonts w:hint="eastAsia"/>
            <w:sz w:val="28"/>
            <w:szCs w:val="28"/>
          </w:rPr>
          <w:t>潜在用户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_Toc29186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3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2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18967" w:history="1">
        <w:r w:rsidR="00744AA9">
          <w:rPr>
            <w:rFonts w:hint="eastAsia"/>
            <w:sz w:val="28"/>
            <w:szCs w:val="28"/>
          </w:rPr>
          <w:t>2.3</w:t>
        </w:r>
        <w:r w:rsidR="00744AA9">
          <w:rPr>
            <w:rFonts w:hint="eastAsia"/>
            <w:sz w:val="28"/>
            <w:szCs w:val="28"/>
          </w:rPr>
          <w:t>用户心理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_Toc18967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3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1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25196" w:history="1">
        <w:r w:rsidR="00744AA9">
          <w:rPr>
            <w:rFonts w:ascii="黑体" w:eastAsia="黑体" w:hAnsi="黑体" w:cs="黑体" w:hint="eastAsia"/>
            <w:sz w:val="28"/>
            <w:szCs w:val="28"/>
          </w:rPr>
          <w:t>三、预期目的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_Toc25196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3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1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6628" w:history="1">
        <w:r w:rsidR="00744AA9">
          <w:rPr>
            <w:rFonts w:ascii="黑体" w:eastAsia="黑体" w:hAnsi="黑体" w:cs="黑体" w:hint="eastAsia"/>
            <w:sz w:val="28"/>
            <w:szCs w:val="28"/>
          </w:rPr>
          <w:t>四、 场景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_Toc6628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4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2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2949" w:history="1">
        <w:r w:rsidR="00744AA9">
          <w:rPr>
            <w:rFonts w:hint="eastAsia"/>
            <w:sz w:val="28"/>
            <w:szCs w:val="28"/>
          </w:rPr>
          <w:t>4.1</w:t>
        </w:r>
        <w:r w:rsidR="00744AA9">
          <w:rPr>
            <w:rFonts w:hint="eastAsia"/>
            <w:sz w:val="28"/>
            <w:szCs w:val="28"/>
          </w:rPr>
          <w:t>站点地图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_Toc2949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4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2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25144" w:history="1">
        <w:r w:rsidR="00744AA9">
          <w:rPr>
            <w:rFonts w:hint="eastAsia"/>
            <w:sz w:val="28"/>
            <w:szCs w:val="28"/>
          </w:rPr>
          <w:t>4.2</w:t>
        </w:r>
        <w:r w:rsidR="00744AA9">
          <w:rPr>
            <w:rFonts w:hint="eastAsia"/>
            <w:sz w:val="28"/>
            <w:szCs w:val="28"/>
          </w:rPr>
          <w:t>场景特点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_Toc25144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4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170875">
      <w:pPr>
        <w:pStyle w:val="10"/>
        <w:tabs>
          <w:tab w:val="right" w:leader="dot" w:pos="8306"/>
        </w:tabs>
        <w:spacing w:line="552" w:lineRule="auto"/>
        <w:rPr>
          <w:sz w:val="28"/>
          <w:szCs w:val="28"/>
        </w:rPr>
      </w:pPr>
      <w:hyperlink w:anchor="_Toc16465" w:history="1">
        <w:r w:rsidR="00744AA9">
          <w:rPr>
            <w:rFonts w:ascii="黑体" w:eastAsia="黑体" w:hAnsi="黑体" w:cs="黑体" w:hint="eastAsia"/>
            <w:sz w:val="28"/>
            <w:szCs w:val="28"/>
          </w:rPr>
          <w:t>五、 需求节点</w:t>
        </w:r>
        <w:r w:rsidR="00744AA9">
          <w:rPr>
            <w:sz w:val="28"/>
            <w:szCs w:val="28"/>
          </w:rPr>
          <w:tab/>
        </w:r>
        <w:r w:rsidR="00744AA9">
          <w:rPr>
            <w:sz w:val="28"/>
            <w:szCs w:val="28"/>
          </w:rPr>
          <w:fldChar w:fldCharType="begin"/>
        </w:r>
        <w:r w:rsidR="00744AA9">
          <w:rPr>
            <w:sz w:val="28"/>
            <w:szCs w:val="28"/>
          </w:rPr>
          <w:instrText xml:space="preserve"> PAGEREF _Toc16465 \h </w:instrText>
        </w:r>
        <w:r w:rsidR="00744AA9">
          <w:rPr>
            <w:sz w:val="28"/>
            <w:szCs w:val="28"/>
          </w:rPr>
        </w:r>
        <w:r w:rsidR="00744AA9">
          <w:rPr>
            <w:sz w:val="28"/>
            <w:szCs w:val="28"/>
          </w:rPr>
          <w:fldChar w:fldCharType="separate"/>
        </w:r>
        <w:r w:rsidR="00744AA9">
          <w:rPr>
            <w:sz w:val="28"/>
            <w:szCs w:val="28"/>
          </w:rPr>
          <w:t>4</w:t>
        </w:r>
        <w:r w:rsidR="00744AA9">
          <w:rPr>
            <w:sz w:val="28"/>
            <w:szCs w:val="28"/>
          </w:rPr>
          <w:fldChar w:fldCharType="end"/>
        </w:r>
      </w:hyperlink>
    </w:p>
    <w:p w:rsidR="00976DA7" w:rsidRDefault="00744AA9">
      <w:pPr>
        <w:spacing w:line="552" w:lineRule="auto"/>
        <w:jc w:val="left"/>
        <w:rPr>
          <w:rFonts w:ascii="黑体" w:eastAsia="黑体" w:hAnsi="黑体" w:cs="黑体"/>
          <w:b/>
          <w:bCs/>
          <w:sz w:val="44"/>
          <w:szCs w:val="44"/>
        </w:rPr>
        <w:sectPr w:rsidR="00976DA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>
        <w:rPr>
          <w:rFonts w:ascii="黑体" w:eastAsia="黑体" w:hAnsi="黑体" w:cs="黑体" w:hint="eastAsia"/>
          <w:bCs/>
          <w:sz w:val="28"/>
          <w:szCs w:val="28"/>
        </w:rPr>
        <w:fldChar w:fldCharType="end"/>
      </w:r>
    </w:p>
    <w:p w:rsidR="00976DA7" w:rsidRDefault="00744AA9">
      <w:pPr>
        <w:pStyle w:val="1"/>
        <w:numPr>
          <w:ilvl w:val="0"/>
          <w:numId w:val="1"/>
        </w:numPr>
        <w:spacing w:line="240" w:lineRule="auto"/>
        <w:rPr>
          <w:rFonts w:ascii="黑体" w:eastAsia="黑体" w:hAnsi="黑体" w:cs="黑体"/>
        </w:rPr>
      </w:pPr>
      <w:bookmarkStart w:id="1" w:name="_Toc3583"/>
      <w:r>
        <w:rPr>
          <w:rFonts w:ascii="黑体" w:eastAsia="黑体" w:hAnsi="黑体" w:cs="黑体" w:hint="eastAsia"/>
        </w:rPr>
        <w:lastRenderedPageBreak/>
        <w:t>产品背景</w:t>
      </w:r>
      <w:bookmarkEnd w:id="1"/>
    </w:p>
    <w:p w:rsidR="00976DA7" w:rsidRDefault="00744AA9">
      <w:pPr>
        <w:pStyle w:val="2"/>
        <w:spacing w:line="240" w:lineRule="auto"/>
        <w:ind w:leftChars="200" w:left="420" w:firstLineChars="100" w:firstLine="321"/>
      </w:pPr>
      <w:bookmarkStart w:id="2" w:name="_Toc18017"/>
      <w:r>
        <w:rPr>
          <w:rFonts w:hint="eastAsia"/>
        </w:rPr>
        <w:t>1.1</w:t>
      </w:r>
      <w:r>
        <w:rPr>
          <w:rFonts w:hint="eastAsia"/>
        </w:rPr>
        <w:t>网站名称</w:t>
      </w:r>
      <w:bookmarkEnd w:id="2"/>
    </w:p>
    <w:p w:rsidR="00976DA7" w:rsidRDefault="00744AA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蜜獾健身俱乐部</w:t>
      </w:r>
    </w:p>
    <w:p w:rsidR="00976DA7" w:rsidRDefault="00744AA9">
      <w:pPr>
        <w:pStyle w:val="2"/>
        <w:spacing w:line="240" w:lineRule="auto"/>
        <w:ind w:leftChars="200" w:left="420" w:firstLineChars="100" w:firstLine="321"/>
      </w:pPr>
      <w:bookmarkStart w:id="3" w:name="_Toc27961"/>
      <w:r>
        <w:rPr>
          <w:rFonts w:hint="eastAsia"/>
        </w:rPr>
        <w:t>1.2</w:t>
      </w:r>
      <w:r>
        <w:rPr>
          <w:rFonts w:hint="eastAsia"/>
        </w:rPr>
        <w:t>网站主题</w:t>
      </w:r>
      <w:bookmarkEnd w:id="3"/>
    </w:p>
    <w:p w:rsidR="00976DA7" w:rsidRDefault="00744AA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彰显全民健身热潮，突出蜜獾健身品牌与服务</w:t>
      </w:r>
    </w:p>
    <w:p w:rsidR="00976DA7" w:rsidRDefault="00744AA9">
      <w:pPr>
        <w:ind w:firstLineChars="200" w:firstLine="640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关键词：健身，私教，瑜伽，运动，与健身有关的</w:t>
      </w:r>
    </w:p>
    <w:p w:rsidR="00976DA7" w:rsidRDefault="00744AA9">
      <w:pPr>
        <w:pStyle w:val="2"/>
        <w:spacing w:line="240" w:lineRule="auto"/>
        <w:ind w:leftChars="200" w:left="420" w:firstLineChars="100" w:firstLine="321"/>
      </w:pPr>
      <w:bookmarkStart w:id="4" w:name="_Toc26921"/>
      <w:r>
        <w:rPr>
          <w:rFonts w:hint="eastAsia"/>
        </w:rPr>
        <w:t>1.3</w:t>
      </w:r>
      <w:r>
        <w:rPr>
          <w:rFonts w:hint="eastAsia"/>
        </w:rPr>
        <w:t>网站定位</w:t>
      </w:r>
      <w:bookmarkEnd w:id="4"/>
    </w:p>
    <w:p w:rsidR="00976DA7" w:rsidRDefault="00744AA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健身企业网站</w:t>
      </w:r>
    </w:p>
    <w:p w:rsidR="00976DA7" w:rsidRDefault="00744AA9">
      <w:pPr>
        <w:pStyle w:val="2"/>
        <w:spacing w:line="240" w:lineRule="auto"/>
        <w:ind w:leftChars="200" w:left="420" w:firstLineChars="100" w:firstLine="321"/>
      </w:pPr>
      <w:bookmarkStart w:id="5" w:name="_Toc17057"/>
      <w:r>
        <w:rPr>
          <w:rFonts w:hint="eastAsia"/>
        </w:rPr>
        <w:t>1.4</w:t>
      </w:r>
      <w:r>
        <w:rPr>
          <w:rFonts w:hint="eastAsia"/>
        </w:rPr>
        <w:t>网站风格</w:t>
      </w:r>
      <w:bookmarkEnd w:id="5"/>
    </w:p>
    <w:p w:rsidR="00976DA7" w:rsidRDefault="00744AA9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黑白灰，红橙色点缀</w:t>
      </w:r>
    </w:p>
    <w:p w:rsidR="00976DA7" w:rsidRDefault="00744AA9">
      <w:pPr>
        <w:pStyle w:val="2"/>
        <w:spacing w:line="240" w:lineRule="auto"/>
        <w:ind w:leftChars="200" w:left="420" w:firstLineChars="100" w:firstLine="321"/>
      </w:pPr>
      <w:bookmarkStart w:id="6" w:name="_Toc12879"/>
      <w:r>
        <w:rPr>
          <w:rFonts w:hint="eastAsia"/>
        </w:rPr>
        <w:t>1.5</w:t>
      </w:r>
      <w:r>
        <w:rPr>
          <w:rFonts w:hint="eastAsia"/>
        </w:rPr>
        <w:t>导航</w:t>
      </w:r>
      <w:bookmarkEnd w:id="6"/>
    </w:p>
    <w:p w:rsidR="00976DA7" w:rsidRDefault="00744AA9">
      <w:pPr>
        <w:ind w:firstLineChars="200" w:firstLine="640"/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导航层级：</w:t>
      </w: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>一级</w:t>
      </w:r>
    </w:p>
    <w:p w:rsidR="00976DA7" w:rsidRDefault="00744AA9">
      <w:pPr>
        <w:ind w:firstLineChars="200" w:firstLine="640"/>
        <w:rPr>
          <w:color w:val="FF0000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导航名称及排序：</w:t>
      </w:r>
      <w:r>
        <w:rPr>
          <w:color w:val="FF0000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>网站首页、蜜獾明星、蜜獾课程、联系我们</w:t>
      </w:r>
      <w:r>
        <w:rPr>
          <w:rFonts w:ascii="宋体" w:eastAsia="宋体" w:hAnsi="宋体" w:cs="宋体" w:hint="eastAsia"/>
          <w:sz w:val="32"/>
          <w:szCs w:val="32"/>
        </w:rPr>
        <w:t>（响应颜色为红橙色）</w:t>
      </w:r>
    </w:p>
    <w:p w:rsidR="00976DA7" w:rsidRDefault="00744AA9">
      <w:pPr>
        <w:pStyle w:val="2"/>
        <w:spacing w:line="240" w:lineRule="auto"/>
        <w:ind w:leftChars="200" w:left="420" w:firstLineChars="100" w:firstLine="321"/>
        <w:rPr>
          <w:color w:val="000000" w:themeColor="text1"/>
        </w:rPr>
      </w:pPr>
      <w:bookmarkStart w:id="7" w:name="_Toc817"/>
      <w:r>
        <w:rPr>
          <w:rFonts w:hint="eastAsia"/>
          <w:color w:val="000000" w:themeColor="text1"/>
        </w:rPr>
        <w:t>1.6</w:t>
      </w:r>
      <w:r>
        <w:rPr>
          <w:rFonts w:hint="eastAsia"/>
          <w:color w:val="000000" w:themeColor="text1"/>
        </w:rPr>
        <w:t>栏目</w:t>
      </w:r>
      <w:bookmarkEnd w:id="7"/>
    </w:p>
    <w:p w:rsidR="00976DA7" w:rsidRDefault="00744AA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微信、公众号约课（图片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文字，响应为增加滤镜效果）</w:t>
      </w:r>
    </w:p>
    <w:p w:rsidR="00976DA7" w:rsidRDefault="00976DA7"/>
    <w:p w:rsidR="00976DA7" w:rsidRDefault="00976DA7">
      <w:pPr>
        <w:ind w:firstLineChars="200" w:firstLine="640"/>
        <w:rPr>
          <w:sz w:val="32"/>
          <w:szCs w:val="32"/>
        </w:rPr>
      </w:pPr>
    </w:p>
    <w:p w:rsidR="00976DA7" w:rsidRDefault="00744AA9">
      <w:pPr>
        <w:pStyle w:val="2"/>
        <w:spacing w:line="240" w:lineRule="auto"/>
        <w:ind w:leftChars="200" w:left="420" w:firstLineChars="100" w:firstLine="321"/>
      </w:pPr>
      <w:bookmarkStart w:id="8" w:name="_Toc13372"/>
      <w:r>
        <w:rPr>
          <w:rFonts w:hint="eastAsia"/>
        </w:rPr>
        <w:t>1.7Banner</w:t>
      </w:r>
      <w:bookmarkEnd w:id="8"/>
    </w:p>
    <w:p w:rsidR="00976DA7" w:rsidRDefault="00744AA9">
      <w:pPr>
        <w:ind w:firstLineChars="200" w:firstLine="640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一张固定</w:t>
      </w:r>
      <w:r>
        <w:rPr>
          <w:rFonts w:hint="eastAsia"/>
          <w:color w:val="000000" w:themeColor="text1"/>
          <w:sz w:val="32"/>
          <w:szCs w:val="32"/>
        </w:rPr>
        <w:t>banner</w:t>
      </w:r>
      <w:r>
        <w:rPr>
          <w:rFonts w:hint="eastAsia"/>
          <w:color w:val="000000" w:themeColor="text1"/>
          <w:sz w:val="32"/>
          <w:szCs w:val="32"/>
        </w:rPr>
        <w:t>图（固定在</w:t>
      </w:r>
      <w:r>
        <w:rPr>
          <w:rFonts w:hint="eastAsia"/>
          <w:color w:val="000000" w:themeColor="text1"/>
          <w:sz w:val="32"/>
          <w:szCs w:val="32"/>
        </w:rPr>
        <w:t>banner</w:t>
      </w:r>
      <w:r>
        <w:rPr>
          <w:rFonts w:hint="eastAsia"/>
          <w:color w:val="000000" w:themeColor="text1"/>
          <w:sz w:val="32"/>
          <w:szCs w:val="32"/>
        </w:rPr>
        <w:t>处，图文并茂，静态效果）</w:t>
      </w:r>
    </w:p>
    <w:p w:rsidR="00976DA7" w:rsidRDefault="00744AA9">
      <w:pPr>
        <w:pStyle w:val="2"/>
        <w:spacing w:line="240" w:lineRule="auto"/>
        <w:ind w:leftChars="200" w:left="420" w:firstLineChars="100" w:firstLine="321"/>
      </w:pPr>
      <w:bookmarkStart w:id="9" w:name="_Toc27573"/>
      <w:r>
        <w:rPr>
          <w:rFonts w:hint="eastAsia"/>
        </w:rPr>
        <w:t>1.8</w:t>
      </w:r>
      <w:r>
        <w:rPr>
          <w:rFonts w:hint="eastAsia"/>
        </w:rPr>
        <w:t>网站功能</w:t>
      </w:r>
      <w:bookmarkEnd w:id="9"/>
    </w:p>
    <w:p w:rsidR="00976DA7" w:rsidRDefault="00744AA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站点地图：静态图片</w:t>
      </w:r>
    </w:p>
    <w:p w:rsidR="00976DA7" w:rsidRDefault="00744AA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为了更方便快捷的精准定位</w:t>
      </w:r>
    </w:p>
    <w:p w:rsidR="00976DA7" w:rsidRDefault="00744AA9">
      <w:pPr>
        <w:ind w:firstLineChars="200" w:firstLine="640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为了用户更方便购买服务</w:t>
      </w:r>
    </w:p>
    <w:p w:rsidR="00976DA7" w:rsidRDefault="00744AA9">
      <w:pPr>
        <w:ind w:firstLineChars="200" w:firstLine="640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公众号大气醒目</w:t>
      </w:r>
    </w:p>
    <w:p w:rsidR="00976DA7" w:rsidRDefault="00744AA9">
      <w:pPr>
        <w:pStyle w:val="1"/>
        <w:rPr>
          <w:rFonts w:ascii="黑体" w:eastAsia="黑体" w:hAnsi="黑体" w:cs="黑体"/>
        </w:rPr>
      </w:pPr>
      <w:bookmarkStart w:id="10" w:name="_Toc1131"/>
      <w:r>
        <w:rPr>
          <w:rFonts w:ascii="黑体" w:eastAsia="黑体" w:hAnsi="黑体" w:cs="黑体" w:hint="eastAsia"/>
        </w:rPr>
        <w:t>二、目标人群</w:t>
      </w:r>
      <w:bookmarkEnd w:id="10"/>
    </w:p>
    <w:p w:rsidR="00976DA7" w:rsidRDefault="00744AA9">
      <w:pPr>
        <w:pStyle w:val="2"/>
        <w:ind w:firstLineChars="200" w:firstLine="643"/>
      </w:pPr>
      <w:bookmarkStart w:id="11" w:name="_Toc24603"/>
      <w:r>
        <w:rPr>
          <w:rFonts w:hint="eastAsia"/>
        </w:rPr>
        <w:t>2.1</w:t>
      </w:r>
      <w:r>
        <w:rPr>
          <w:rFonts w:hint="eastAsia"/>
        </w:rPr>
        <w:t>主要用户</w:t>
      </w:r>
      <w:bookmarkEnd w:id="11"/>
    </w:p>
    <w:p w:rsidR="00976DA7" w:rsidRDefault="00744AA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健身爱好者、健身需求者</w:t>
      </w:r>
    </w:p>
    <w:p w:rsidR="00976DA7" w:rsidRDefault="00744AA9">
      <w:pPr>
        <w:pStyle w:val="2"/>
        <w:ind w:leftChars="200" w:left="420" w:firstLineChars="100" w:firstLine="321"/>
      </w:pPr>
      <w:bookmarkStart w:id="12" w:name="_Toc29186"/>
      <w:r>
        <w:rPr>
          <w:rFonts w:hint="eastAsia"/>
        </w:rPr>
        <w:t>2.2</w:t>
      </w:r>
      <w:r>
        <w:rPr>
          <w:rFonts w:hint="eastAsia"/>
        </w:rPr>
        <w:t>潜在用户</w:t>
      </w:r>
      <w:bookmarkEnd w:id="12"/>
    </w:p>
    <w:p w:rsidR="00976DA7" w:rsidRDefault="00744AA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健身产品商家、相关企业</w:t>
      </w:r>
    </w:p>
    <w:p w:rsidR="00976DA7" w:rsidRDefault="00744AA9">
      <w:pPr>
        <w:pStyle w:val="2"/>
        <w:ind w:leftChars="200" w:left="420" w:firstLineChars="100" w:firstLine="321"/>
      </w:pPr>
      <w:bookmarkStart w:id="13" w:name="_Toc18967"/>
      <w:r>
        <w:rPr>
          <w:rFonts w:hint="eastAsia"/>
        </w:rPr>
        <w:t>2.3</w:t>
      </w:r>
      <w:r>
        <w:rPr>
          <w:rFonts w:hint="eastAsia"/>
        </w:rPr>
        <w:t>用户心理</w:t>
      </w:r>
      <w:bookmarkEnd w:id="13"/>
    </w:p>
    <w:p w:rsidR="00976DA7" w:rsidRDefault="00744AA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能够直观的了解健身服务</w:t>
      </w:r>
    </w:p>
    <w:p w:rsidR="00976DA7" w:rsidRDefault="00744AA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可以满足需要健身客户的需求</w:t>
      </w:r>
    </w:p>
    <w:p w:rsidR="00976DA7" w:rsidRDefault="00744AA9">
      <w:pPr>
        <w:pStyle w:val="1"/>
        <w:rPr>
          <w:rFonts w:ascii="黑体" w:eastAsia="黑体" w:hAnsi="黑体" w:cs="黑体"/>
        </w:rPr>
      </w:pPr>
      <w:bookmarkStart w:id="14" w:name="_Toc25196"/>
      <w:r>
        <w:rPr>
          <w:rFonts w:ascii="黑体" w:eastAsia="黑体" w:hAnsi="黑体" w:cs="黑体" w:hint="eastAsia"/>
        </w:rPr>
        <w:lastRenderedPageBreak/>
        <w:t>三、预期目的</w:t>
      </w:r>
      <w:bookmarkEnd w:id="14"/>
    </w:p>
    <w:p w:rsidR="00976DA7" w:rsidRDefault="00744AA9">
      <w:pPr>
        <w:pStyle w:val="a6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能够展现出蜜獾健身独有的风采</w:t>
      </w:r>
    </w:p>
    <w:p w:rsidR="00976DA7" w:rsidRDefault="00744AA9">
      <w:pPr>
        <w:pStyle w:val="a6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能够得到用户优良的反馈与信任</w:t>
      </w:r>
    </w:p>
    <w:p w:rsidR="00976DA7" w:rsidRDefault="00744AA9">
      <w:pPr>
        <w:pStyle w:val="a6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能够赢得客户的肯定</w:t>
      </w:r>
    </w:p>
    <w:p w:rsidR="00976DA7" w:rsidRDefault="00744AA9">
      <w:pPr>
        <w:pStyle w:val="a6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能够得到行业的专业认可</w:t>
      </w:r>
    </w:p>
    <w:p w:rsidR="00976DA7" w:rsidRDefault="00744AA9">
      <w:pPr>
        <w:pStyle w:val="a6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宣传蜜獾健身品牌、吸引新客户</w:t>
      </w:r>
    </w:p>
    <w:p w:rsidR="00976DA7" w:rsidRDefault="00744AA9">
      <w:pPr>
        <w:pStyle w:val="a6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提升蜜獾健身形象、提高转化率</w:t>
      </w:r>
    </w:p>
    <w:p w:rsidR="00976DA7" w:rsidRDefault="00744AA9">
      <w:pPr>
        <w:pStyle w:val="1"/>
        <w:numPr>
          <w:ilvl w:val="0"/>
          <w:numId w:val="2"/>
        </w:numPr>
        <w:rPr>
          <w:rFonts w:ascii="黑体" w:eastAsia="黑体" w:hAnsi="黑体" w:cs="黑体"/>
        </w:rPr>
      </w:pPr>
      <w:bookmarkStart w:id="15" w:name="_Toc6628"/>
      <w:r>
        <w:rPr>
          <w:rFonts w:ascii="黑体" w:eastAsia="黑体" w:hAnsi="黑体" w:cs="黑体" w:hint="eastAsia"/>
        </w:rPr>
        <w:t>场景</w:t>
      </w:r>
      <w:bookmarkEnd w:id="15"/>
    </w:p>
    <w:p w:rsidR="00976DA7" w:rsidRDefault="00744AA9">
      <w:pPr>
        <w:pStyle w:val="2"/>
        <w:ind w:firstLineChars="100" w:firstLine="321"/>
        <w:rPr>
          <w:color w:val="000000" w:themeColor="text1"/>
        </w:rPr>
      </w:pPr>
      <w:bookmarkStart w:id="16" w:name="_Toc2949"/>
      <w:r>
        <w:rPr>
          <w:rFonts w:hint="eastAsia"/>
          <w:color w:val="000000" w:themeColor="text1"/>
        </w:rPr>
        <w:t>4.1</w:t>
      </w:r>
      <w:r>
        <w:rPr>
          <w:rFonts w:hint="eastAsia"/>
          <w:color w:val="000000" w:themeColor="text1"/>
        </w:rPr>
        <w:t>站点地图</w:t>
      </w:r>
      <w:bookmarkEnd w:id="16"/>
    </w:p>
    <w:p w:rsidR="00976DA7" w:rsidRDefault="00744AA9" w:rsidP="0033647D">
      <w:pPr>
        <w:jc w:val="center"/>
      </w:pPr>
      <w:r w:rsidRPr="0033647D">
        <w:rPr>
          <w:rFonts w:hint="eastAsia"/>
          <w:noProof/>
          <w:sz w:val="32"/>
        </w:rPr>
        <w:drawing>
          <wp:anchor distT="0" distB="0" distL="114300" distR="114300" simplePos="0" relativeHeight="251659264" behindDoc="0" locked="0" layoutInCell="1" allowOverlap="1" wp14:anchorId="022E1FB6" wp14:editId="3E834B94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5274310" cy="1499235"/>
            <wp:effectExtent l="0" t="0" r="13970" b="9525"/>
            <wp:wrapTopAndBottom/>
            <wp:docPr id="1" name="图片 1" descr="9CF3%{5W{W]H2D{RY3O88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F3%{5W{W]H2D{RY3O88T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47D" w:rsidRPr="0033647D">
        <w:rPr>
          <w:rFonts w:hint="eastAsia"/>
          <w:sz w:val="32"/>
        </w:rPr>
        <w:t>预计</w:t>
      </w:r>
      <w:r w:rsidR="0033647D" w:rsidRPr="0033647D">
        <w:rPr>
          <w:rFonts w:hint="eastAsia"/>
          <w:sz w:val="32"/>
        </w:rPr>
        <w:t>4</w:t>
      </w:r>
      <w:r w:rsidR="0033647D" w:rsidRPr="0033647D">
        <w:rPr>
          <w:rFonts w:hint="eastAsia"/>
          <w:sz w:val="32"/>
        </w:rPr>
        <w:t>个页面</w:t>
      </w:r>
    </w:p>
    <w:p w:rsidR="00976DA7" w:rsidRDefault="00744AA9">
      <w:pPr>
        <w:pStyle w:val="2"/>
        <w:ind w:firstLineChars="100" w:firstLine="321"/>
      </w:pPr>
      <w:bookmarkStart w:id="17" w:name="_Toc25144"/>
      <w:r>
        <w:rPr>
          <w:rFonts w:hint="eastAsia"/>
        </w:rPr>
        <w:t>4.2</w:t>
      </w:r>
      <w:r>
        <w:rPr>
          <w:rFonts w:hint="eastAsia"/>
        </w:rPr>
        <w:t>场景特点</w:t>
      </w:r>
      <w:bookmarkEnd w:id="17"/>
    </w:p>
    <w:p w:rsidR="00976DA7" w:rsidRDefault="00744AA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Pc端</w:t>
      </w:r>
    </w:p>
    <w:p w:rsidR="00976DA7" w:rsidRDefault="00744AA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支持现在市场主流浏览器版本：谷歌（stable channel及以上）、火狐（3.5及以上）、IE（6.0及以上）、苹果（8.0.6）</w:t>
      </w:r>
    </w:p>
    <w:p w:rsidR="00976DA7" w:rsidRDefault="00744AA9">
      <w:pPr>
        <w:pStyle w:val="1"/>
        <w:numPr>
          <w:ilvl w:val="0"/>
          <w:numId w:val="2"/>
        </w:numPr>
        <w:rPr>
          <w:rFonts w:ascii="黑体" w:eastAsia="黑体" w:hAnsi="黑体" w:cs="黑体"/>
        </w:rPr>
      </w:pPr>
      <w:bookmarkStart w:id="18" w:name="_Toc16465"/>
      <w:r>
        <w:rPr>
          <w:rFonts w:ascii="黑体" w:eastAsia="黑体" w:hAnsi="黑体" w:cs="黑体" w:hint="eastAsia"/>
        </w:rPr>
        <w:lastRenderedPageBreak/>
        <w:t>需求节点</w:t>
      </w:r>
      <w:bookmarkEnd w:id="18"/>
    </w:p>
    <w:p w:rsidR="00976DA7" w:rsidRDefault="00744AA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日完成</w:t>
      </w:r>
    </w:p>
    <w:p w:rsidR="00976DA7" w:rsidRDefault="00976DA7">
      <w:pPr>
        <w:ind w:firstLineChars="200" w:firstLine="640"/>
        <w:rPr>
          <w:sz w:val="32"/>
          <w:szCs w:val="32"/>
        </w:rPr>
      </w:pPr>
    </w:p>
    <w:p w:rsidR="00976DA7" w:rsidRDefault="00976DA7">
      <w:pPr>
        <w:ind w:firstLineChars="200" w:firstLine="640"/>
        <w:rPr>
          <w:sz w:val="32"/>
          <w:szCs w:val="32"/>
        </w:rPr>
      </w:pPr>
    </w:p>
    <w:sectPr w:rsidR="00976DA7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75" w:rsidRDefault="00170875">
      <w:r>
        <w:separator/>
      </w:r>
    </w:p>
  </w:endnote>
  <w:endnote w:type="continuationSeparator" w:id="0">
    <w:p w:rsidR="00170875" w:rsidRDefault="0017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A7" w:rsidRDefault="00976D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A7" w:rsidRDefault="00976DA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A7" w:rsidRDefault="00744AA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DA7" w:rsidRDefault="00744AA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D1E1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76DA7" w:rsidRDefault="00744AA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D1E1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75" w:rsidRDefault="00170875">
      <w:r>
        <w:separator/>
      </w:r>
    </w:p>
  </w:footnote>
  <w:footnote w:type="continuationSeparator" w:id="0">
    <w:p w:rsidR="00170875" w:rsidRDefault="00170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A7" w:rsidRDefault="00744AA9">
    <w:pPr>
      <w:pStyle w:val="a5"/>
      <w:jc w:val="center"/>
    </w:pPr>
    <w:r>
      <w:rPr>
        <w:rFonts w:hint="eastAsia"/>
      </w:rPr>
      <w:t>湖南工程职业技术学院</w:t>
    </w:r>
    <w:r>
      <w:rPr>
        <w:rFonts w:hint="eastAsia"/>
      </w:rPr>
      <w:t xml:space="preserve"> </w:t>
    </w:r>
    <w:r>
      <w:rPr>
        <w:rFonts w:hint="eastAsia"/>
      </w:rPr>
      <w:t>工程设计学院</w:t>
    </w:r>
    <w:r>
      <w:rPr>
        <w:rFonts w:hint="eastAsia"/>
      </w:rPr>
      <w:t xml:space="preserve"> </w:t>
    </w:r>
    <w:r>
      <w:rPr>
        <w:rFonts w:hint="eastAsia"/>
      </w:rPr>
      <w:t>计算机应用技术（网络媒体设计方向）伍拾壹团队</w:t>
    </w:r>
  </w:p>
  <w:p w:rsidR="00976DA7" w:rsidRDefault="00976D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A7" w:rsidRDefault="00744AA9">
    <w:pPr>
      <w:pStyle w:val="a5"/>
      <w:jc w:val="center"/>
    </w:pPr>
    <w:r>
      <w:rPr>
        <w:rFonts w:hint="eastAsia"/>
      </w:rPr>
      <w:t>湖南工程职业技术学院</w:t>
    </w:r>
    <w:r>
      <w:rPr>
        <w:rFonts w:hint="eastAsia"/>
      </w:rPr>
      <w:t xml:space="preserve"> </w:t>
    </w:r>
    <w:r>
      <w:rPr>
        <w:rFonts w:hint="eastAsia"/>
      </w:rPr>
      <w:t>工程设计学院</w:t>
    </w:r>
    <w:r>
      <w:rPr>
        <w:rFonts w:hint="eastAsia"/>
      </w:rPr>
      <w:t xml:space="preserve"> </w:t>
    </w:r>
    <w:r>
      <w:rPr>
        <w:rFonts w:hint="eastAsia"/>
      </w:rPr>
      <w:t>计算机应用技术（网络媒体设计方向）伍拾壹团队</w:t>
    </w:r>
  </w:p>
  <w:p w:rsidR="00976DA7" w:rsidRDefault="00976DA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A7" w:rsidRDefault="00744AA9">
    <w:pPr>
      <w:pStyle w:val="a5"/>
      <w:pBdr>
        <w:bottom w:val="single" w:sz="4" w:space="1" w:color="auto"/>
      </w:pBdr>
      <w:jc w:val="center"/>
    </w:pPr>
    <w:r>
      <w:rPr>
        <w:rFonts w:hint="eastAsia"/>
      </w:rPr>
      <w:t>湖南工程职业技术学院</w:t>
    </w:r>
    <w:r>
      <w:rPr>
        <w:rFonts w:hint="eastAsia"/>
      </w:rPr>
      <w:t xml:space="preserve"> </w:t>
    </w:r>
    <w:r>
      <w:rPr>
        <w:rFonts w:hint="eastAsia"/>
      </w:rPr>
      <w:t>工程设计学院</w:t>
    </w:r>
    <w:r>
      <w:rPr>
        <w:rFonts w:hint="eastAsia"/>
      </w:rPr>
      <w:t xml:space="preserve"> </w:t>
    </w:r>
    <w:r>
      <w:rPr>
        <w:rFonts w:hint="eastAsia"/>
      </w:rPr>
      <w:t>计算机应用技术（网络媒体设计方向）伍拾壹团队</w:t>
    </w:r>
  </w:p>
  <w:p w:rsidR="00976DA7" w:rsidRDefault="00976DA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A7" w:rsidRDefault="00744AA9">
    <w:pPr>
      <w:pStyle w:val="a5"/>
      <w:pBdr>
        <w:bottom w:val="single" w:sz="4" w:space="1" w:color="auto"/>
      </w:pBdr>
      <w:jc w:val="center"/>
    </w:pPr>
    <w:r>
      <w:rPr>
        <w:rFonts w:hint="eastAsia"/>
      </w:rPr>
      <w:t>湖南工程职业技术学院</w:t>
    </w:r>
    <w:r>
      <w:rPr>
        <w:rFonts w:hint="eastAsia"/>
      </w:rPr>
      <w:t xml:space="preserve"> </w:t>
    </w:r>
    <w:r>
      <w:rPr>
        <w:rFonts w:hint="eastAsia"/>
      </w:rPr>
      <w:t>工程设计学院</w:t>
    </w:r>
    <w:r>
      <w:rPr>
        <w:rFonts w:hint="eastAsia"/>
      </w:rPr>
      <w:t xml:space="preserve"> </w:t>
    </w:r>
    <w:r>
      <w:rPr>
        <w:rFonts w:hint="eastAsia"/>
      </w:rPr>
      <w:t>计算机应用技术（网络媒体设计方向）伍拾壹团队</w:t>
    </w:r>
  </w:p>
  <w:p w:rsidR="00976DA7" w:rsidRDefault="00976D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C89D57"/>
    <w:multiLevelType w:val="singleLevel"/>
    <w:tmpl w:val="8AC89D5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646E93"/>
    <w:multiLevelType w:val="singleLevel"/>
    <w:tmpl w:val="CA646E9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E4AEA"/>
    <w:rsid w:val="000633D3"/>
    <w:rsid w:val="000741EE"/>
    <w:rsid w:val="00086E38"/>
    <w:rsid w:val="00170875"/>
    <w:rsid w:val="001A6D9F"/>
    <w:rsid w:val="001D6BB6"/>
    <w:rsid w:val="00250DC7"/>
    <w:rsid w:val="00275420"/>
    <w:rsid w:val="0033647D"/>
    <w:rsid w:val="00345E96"/>
    <w:rsid w:val="003A072C"/>
    <w:rsid w:val="003E2563"/>
    <w:rsid w:val="003F6F23"/>
    <w:rsid w:val="00413F59"/>
    <w:rsid w:val="00465616"/>
    <w:rsid w:val="00465F26"/>
    <w:rsid w:val="00543C83"/>
    <w:rsid w:val="00552ABF"/>
    <w:rsid w:val="005B2917"/>
    <w:rsid w:val="005D1E1B"/>
    <w:rsid w:val="00655E48"/>
    <w:rsid w:val="006824A9"/>
    <w:rsid w:val="00744AA9"/>
    <w:rsid w:val="007B69F7"/>
    <w:rsid w:val="007C32F9"/>
    <w:rsid w:val="007D1B05"/>
    <w:rsid w:val="00842160"/>
    <w:rsid w:val="008E3C08"/>
    <w:rsid w:val="00924526"/>
    <w:rsid w:val="00976DA7"/>
    <w:rsid w:val="00996B75"/>
    <w:rsid w:val="009B69A1"/>
    <w:rsid w:val="009D06CC"/>
    <w:rsid w:val="009D7FB8"/>
    <w:rsid w:val="00A03254"/>
    <w:rsid w:val="00A165B1"/>
    <w:rsid w:val="00A42AEF"/>
    <w:rsid w:val="00A470E0"/>
    <w:rsid w:val="00BA4645"/>
    <w:rsid w:val="00C6117C"/>
    <w:rsid w:val="00E52A09"/>
    <w:rsid w:val="00E66E3B"/>
    <w:rsid w:val="00EB374F"/>
    <w:rsid w:val="00F26002"/>
    <w:rsid w:val="00F968A2"/>
    <w:rsid w:val="017B1213"/>
    <w:rsid w:val="01983B4D"/>
    <w:rsid w:val="034C3CE3"/>
    <w:rsid w:val="055A267E"/>
    <w:rsid w:val="06DB17FA"/>
    <w:rsid w:val="07F23237"/>
    <w:rsid w:val="07FB0EFB"/>
    <w:rsid w:val="08FC1E95"/>
    <w:rsid w:val="0A632E15"/>
    <w:rsid w:val="0AC76647"/>
    <w:rsid w:val="0E0D7CEB"/>
    <w:rsid w:val="0EFC3865"/>
    <w:rsid w:val="109F4477"/>
    <w:rsid w:val="110E1691"/>
    <w:rsid w:val="11D05978"/>
    <w:rsid w:val="139E0375"/>
    <w:rsid w:val="14197074"/>
    <w:rsid w:val="14516767"/>
    <w:rsid w:val="16CE7BA8"/>
    <w:rsid w:val="1BC23979"/>
    <w:rsid w:val="1C5323E3"/>
    <w:rsid w:val="1C761357"/>
    <w:rsid w:val="1E9C10DB"/>
    <w:rsid w:val="1F397126"/>
    <w:rsid w:val="205D1DE1"/>
    <w:rsid w:val="24D81CDF"/>
    <w:rsid w:val="269417B7"/>
    <w:rsid w:val="2AB43D35"/>
    <w:rsid w:val="2D914452"/>
    <w:rsid w:val="304E4AEA"/>
    <w:rsid w:val="3D3B4C1D"/>
    <w:rsid w:val="3D4B56B1"/>
    <w:rsid w:val="3EFB67B3"/>
    <w:rsid w:val="42B25C63"/>
    <w:rsid w:val="4C9B4BE8"/>
    <w:rsid w:val="4F364AE3"/>
    <w:rsid w:val="50BC4855"/>
    <w:rsid w:val="516F5CB0"/>
    <w:rsid w:val="53B30536"/>
    <w:rsid w:val="545B3CCB"/>
    <w:rsid w:val="550703E4"/>
    <w:rsid w:val="57DA783F"/>
    <w:rsid w:val="608C021A"/>
    <w:rsid w:val="67C50043"/>
    <w:rsid w:val="6D726376"/>
    <w:rsid w:val="6EE3779B"/>
    <w:rsid w:val="710A410F"/>
    <w:rsid w:val="72D73531"/>
    <w:rsid w:val="746C1660"/>
    <w:rsid w:val="75640AF2"/>
    <w:rsid w:val="75C601FD"/>
    <w:rsid w:val="7A21208F"/>
    <w:rsid w:val="7A28788E"/>
    <w:rsid w:val="7AB85494"/>
    <w:rsid w:val="7D577E89"/>
    <w:rsid w:val="7DBE04B7"/>
    <w:rsid w:val="7DC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对方正在输入</dc:creator>
  <cp:lastModifiedBy>Windows 用户</cp:lastModifiedBy>
  <cp:revision>2</cp:revision>
  <dcterms:created xsi:type="dcterms:W3CDTF">2021-07-06T02:45:00Z</dcterms:created>
  <dcterms:modified xsi:type="dcterms:W3CDTF">2021-07-06T02:45:00Z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5F3764B860474FCB8F98B1F271866AB2</vt:lpwstr>
  </property>
</Properties>
</file>