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color w:val="000000" w:themeColor="text1"/>
          <w:sz w:val="72"/>
          <w:szCs w:val="72"/>
          <w14:shadow w14:blurRad="38100" w14:dist="19050" w14:dir="2700000" w14:sx="100000" w14:sy="100000" w14:kx="0" w14:ky="0" w14:algn="tl">
            <w14:schemeClr w14:val="dk1">
              <w14:alpha w14:val="60000"/>
            </w14:schemeClr>
          </w14:shadow>
          <w14:textFill>
            <w14:solidFill>
              <w14:schemeClr w14:val="tx1"/>
            </w14:solidFill>
          </w14:textFill>
        </w:rPr>
      </w:pPr>
      <w:r>
        <w:rPr>
          <w:sz w:val="72"/>
        </w:rPr>
        <mc:AlternateContent>
          <mc:Choice Requires="wps">
            <w:drawing>
              <wp:anchor distT="0" distB="0" distL="114300" distR="114300" simplePos="0" relativeHeight="251659264" behindDoc="0" locked="0" layoutInCell="1" allowOverlap="1">
                <wp:simplePos x="0" y="0"/>
                <wp:positionH relativeFrom="column">
                  <wp:posOffset>1562100</wp:posOffset>
                </wp:positionH>
                <wp:positionV relativeFrom="paragraph">
                  <wp:posOffset>1447800</wp:posOffset>
                </wp:positionV>
                <wp:extent cx="1828800" cy="1828800"/>
                <wp:effectExtent l="0" t="0" r="0" b="0"/>
                <wp:wrapSquare wrapText="bothSides"/>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b/>
                                <w:bCs/>
                                <w:color w:val="70AD47"/>
                                <w:sz w:val="280"/>
                                <w:szCs w:val="280"/>
                                <w:lang w:val="en-US" w:eastAsia="zh-CN"/>
                                <w14:glow w14:rad="38100">
                                  <w14:schemeClr w14:val="accent1">
                                    <w14:alpha w14:val="60000"/>
                                  </w14:schemeClr>
                                </w14:glow>
                                <w14:shadow w14:blurRad="0" w14:dist="0" w14:dir="0" w14:sx="0" w14:sy="0" w14:kx="0" w14:ky="0" w14:algn="none">
                                  <w14:srgbClr w14:val="000000"/>
                                </w14:shadow>
                                <w14:reflection w14:blurRad="0" w14:stA="0" w14:stPos="0" w14:endA="0" w14:endPos="0" w14:dist="0" w14:dir="0" w14:fadeDir="0" w14:sx="0" w14:sy="0" w14:kx="0" w14:ky="0" w14:algn="none"/>
                                <w14:textOutline w14:w="9525" w14:cmpd="sng">
                                  <w14:solidFill>
                                    <w14:schemeClr w14:val="accent1"/>
                                  </w14:solidFill>
                                  <w14:prstDash w14:val="solid"/>
                                  <w14:round/>
                                </w14:textOutline>
                                <w14:textFill>
                                  <w14:solidFill>
                                    <w14:srgbClr w14:val="70AD47">
                                      <w14:tint w14:val="1000"/>
                                    </w14:srgbClr>
                                  </w14:solidFill>
                                </w14:textFill>
                                <w14:props3d w14:extrusionH="0" w14:contourW="0" w14:prstMaterial="clear"/>
                              </w:rPr>
                            </w:pPr>
                            <w:r>
                              <w:rPr>
                                <w:rFonts w:hint="eastAsia"/>
                                <w:b/>
                                <w:bCs/>
                                <w:color w:val="70AD47"/>
                                <w:sz w:val="280"/>
                                <w:szCs w:val="280"/>
                                <w:lang w:val="en-US" w:eastAsia="zh-CN"/>
                                <w14:glow w14:rad="38100">
                                  <w14:schemeClr w14:val="accent1">
                                    <w14:alpha w14:val="60000"/>
                                  </w14:schemeClr>
                                </w14:glow>
                                <w14:shadow w14:blurRad="0" w14:dist="0" w14:dir="0" w14:sx="0" w14:sy="0" w14:kx="0" w14:ky="0" w14:algn="none">
                                  <w14:srgbClr w14:val="000000"/>
                                </w14:shadow>
                                <w14:reflection w14:blurRad="0" w14:stA="0" w14:stPos="0" w14:endA="0" w14:endPos="0" w14:dist="0" w14:dir="0" w14:fadeDir="0" w14:sx="0" w14:sy="0" w14:kx="0" w14:ky="0" w14:algn="none"/>
                                <w14:textOutline w14:w="9525" w14:cmpd="sng">
                                  <w14:solidFill>
                                    <w14:schemeClr w14:val="accent1"/>
                                  </w14:solidFill>
                                  <w14:prstDash w14:val="solid"/>
                                  <w14:round/>
                                </w14:textOutline>
                                <w14:textFill>
                                  <w14:solidFill>
                                    <w14:srgbClr w14:val="70AD47">
                                      <w14:tint w14:val="1000"/>
                                    </w14:srgbClr>
                                  </w14:solidFill>
                                </w14:textFill>
                                <w14:props3d w14:extrusionH="0" w14:contourW="0" w14:prstMaterial="clear"/>
                              </w:rPr>
                              <w:t>伍</w:t>
                            </w:r>
                          </w:p>
                          <w:p>
                            <w:pPr>
                              <w:rPr>
                                <w:rFonts w:hint="default" w:eastAsiaTheme="minorEastAsia"/>
                                <w:b/>
                                <w:bCs/>
                                <w:color w:val="70AD47"/>
                                <w:sz w:val="280"/>
                                <w:szCs w:val="280"/>
                                <w:lang w:val="en-US" w:eastAsia="zh-CN"/>
                                <w14:glow w14:rad="38100">
                                  <w14:schemeClr w14:val="accent1">
                                    <w14:alpha w14:val="60000"/>
                                  </w14:schemeClr>
                                </w14:glow>
                                <w14:shadow w14:blurRad="0" w14:dist="0" w14:dir="0" w14:sx="0" w14:sy="0" w14:kx="0" w14:ky="0" w14:algn="none">
                                  <w14:srgbClr w14:val="000000"/>
                                </w14:shadow>
                                <w14:reflection w14:blurRad="0" w14:stA="0" w14:stPos="0" w14:endA="0" w14:endPos="0" w14:dist="0" w14:dir="0" w14:fadeDir="0" w14:sx="0" w14:sy="0" w14:kx="0" w14:ky="0" w14:algn="none"/>
                                <w14:textOutline w14:w="9525" w14:cmpd="sng">
                                  <w14:solidFill>
                                    <w14:schemeClr w14:val="accent1"/>
                                  </w14:solidFill>
                                  <w14:prstDash w14:val="solid"/>
                                  <w14:round/>
                                </w14:textOutline>
                                <w14:textFill>
                                  <w14:solidFill>
                                    <w14:srgbClr w14:val="70AD47">
                                      <w14:tint w14:val="1000"/>
                                    </w14:srgbClr>
                                  </w14:solidFill>
                                </w14:textFill>
                                <w14:props3d w14:extrusionH="0" w14:contourW="0" w14:prstMaterial="clear"/>
                              </w:rPr>
                            </w:pPr>
                            <w:r>
                              <w:rPr>
                                <w:rFonts w:hint="eastAsia"/>
                                <w:b/>
                                <w:bCs/>
                                <w:color w:val="70AD47"/>
                                <w:sz w:val="280"/>
                                <w:szCs w:val="280"/>
                                <w:lang w:val="en-US" w:eastAsia="zh-CN"/>
                                <w14:glow w14:rad="38100">
                                  <w14:schemeClr w14:val="accent1">
                                    <w14:alpha w14:val="60000"/>
                                  </w14:schemeClr>
                                </w14:glow>
                                <w14:shadow w14:blurRad="0" w14:dist="0" w14:dir="0" w14:sx="0" w14:sy="0" w14:kx="0" w14:ky="0" w14:algn="none">
                                  <w14:srgbClr w14:val="000000"/>
                                </w14:shadow>
                                <w14:reflection w14:blurRad="0" w14:stA="0" w14:stPos="0" w14:endA="0" w14:endPos="0" w14:dist="0" w14:dir="0" w14:fadeDir="0" w14:sx="0" w14:sy="0" w14:kx="0" w14:ky="0" w14:algn="none"/>
                                <w14:textOutline w14:w="9525" w14:cmpd="sng">
                                  <w14:solidFill>
                                    <w14:schemeClr w14:val="accent1"/>
                                  </w14:solidFill>
                                  <w14:prstDash w14:val="solid"/>
                                  <w14:round/>
                                </w14:textOutline>
                                <w14:textFill>
                                  <w14:solidFill>
                                    <w14:srgbClr w14:val="70AD47">
                                      <w14:tint w14:val="1000"/>
                                    </w14:srgbClr>
                                  </w14:solidFill>
                                </w14:textFill>
                                <w14:props3d w14:extrusionH="0" w14:contourW="0" w14:prstMaterial="clear"/>
                              </w:rPr>
                              <w:t>加</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 id="_x0000_s1026" o:spid="_x0000_s1026" o:spt="202" type="#_x0000_t202" style="position:absolute;left:0pt;margin-left:123pt;margin-top:114pt;height:144pt;width:144pt;mso-wrap-distance-bottom:0pt;mso-wrap-distance-left:9pt;mso-wrap-distance-right:9pt;mso-wrap-distance-top:0pt;mso-wrap-style:none;z-index:251659264;mso-width-relative:page;mso-height-relative:page;" filled="f" stroked="f" coordsize="21600,21600" o:gfxdata="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fxwYp9cAAAALAQAA&#10;DwAAAAAAAAABACAAAAAiAAAAZHJzL2Rvd25yZXYueG1sUEsBAhQAFAAAAAgAh07iQB3gyfIaAgAA&#10;FwQAAA4AAAAAAAAAAQAgAAAAJgEAAGRycy9lMm9Eb2MueG1sUEsFBgAAAAAGAAYAWQEAALIFAAAA&#10;AA==&#10;">
                <v:fill on="f" focussize="0,0"/>
                <v:stroke on="f" weight="0.5pt"/>
                <v:imagedata o:title=""/>
                <o:lock v:ext="edit" aspectratio="f"/>
                <v:textbox style="mso-fit-shape-to-text:t;">
                  <w:txbxContent>
                    <w:p>
                      <w:pPr>
                        <w:rPr>
                          <w:rFonts w:hint="eastAsia"/>
                          <w:b/>
                          <w:bCs/>
                          <w:color w:val="70AD47"/>
                          <w:sz w:val="280"/>
                          <w:szCs w:val="280"/>
                          <w:lang w:val="en-US" w:eastAsia="zh-CN"/>
                          <w14:glow w14:rad="38100">
                            <w14:schemeClr w14:val="accent1">
                              <w14:alpha w14:val="60000"/>
                            </w14:schemeClr>
                          </w14:glow>
                          <w14:shadow w14:blurRad="0" w14:dist="0" w14:dir="0" w14:sx="0" w14:sy="0" w14:kx="0" w14:ky="0" w14:algn="none">
                            <w14:srgbClr w14:val="000000"/>
                          </w14:shadow>
                          <w14:reflection w14:blurRad="0" w14:stA="0" w14:stPos="0" w14:endA="0" w14:endPos="0" w14:dist="0" w14:dir="0" w14:fadeDir="0" w14:sx="0" w14:sy="0" w14:kx="0" w14:ky="0" w14:algn="none"/>
                          <w14:textOutline w14:w="9525" w14:cmpd="sng">
                            <w14:solidFill>
                              <w14:schemeClr w14:val="accent1"/>
                            </w14:solidFill>
                            <w14:prstDash w14:val="solid"/>
                            <w14:round/>
                          </w14:textOutline>
                          <w14:textFill>
                            <w14:solidFill>
                              <w14:srgbClr w14:val="70AD47">
                                <w14:tint w14:val="1000"/>
                              </w14:srgbClr>
                            </w14:solidFill>
                          </w14:textFill>
                          <w14:props3d w14:extrusionH="0" w14:contourW="0" w14:prstMaterial="clear"/>
                        </w:rPr>
                      </w:pPr>
                      <w:r>
                        <w:rPr>
                          <w:rFonts w:hint="eastAsia"/>
                          <w:b/>
                          <w:bCs/>
                          <w:color w:val="70AD47"/>
                          <w:sz w:val="280"/>
                          <w:szCs w:val="280"/>
                          <w:lang w:val="en-US" w:eastAsia="zh-CN"/>
                          <w14:glow w14:rad="38100">
                            <w14:schemeClr w14:val="accent1">
                              <w14:alpha w14:val="60000"/>
                            </w14:schemeClr>
                          </w14:glow>
                          <w14:shadow w14:blurRad="0" w14:dist="0" w14:dir="0" w14:sx="0" w14:sy="0" w14:kx="0" w14:ky="0" w14:algn="none">
                            <w14:srgbClr w14:val="000000"/>
                          </w14:shadow>
                          <w14:reflection w14:blurRad="0" w14:stA="0" w14:stPos="0" w14:endA="0" w14:endPos="0" w14:dist="0" w14:dir="0" w14:fadeDir="0" w14:sx="0" w14:sy="0" w14:kx="0" w14:ky="0" w14:algn="none"/>
                          <w14:textOutline w14:w="9525" w14:cmpd="sng">
                            <w14:solidFill>
                              <w14:schemeClr w14:val="accent1"/>
                            </w14:solidFill>
                            <w14:prstDash w14:val="solid"/>
                            <w14:round/>
                          </w14:textOutline>
                          <w14:textFill>
                            <w14:solidFill>
                              <w14:srgbClr w14:val="70AD47">
                                <w14:tint w14:val="1000"/>
                              </w14:srgbClr>
                            </w14:solidFill>
                          </w14:textFill>
                          <w14:props3d w14:extrusionH="0" w14:contourW="0" w14:prstMaterial="clear"/>
                        </w:rPr>
                        <w:t>伍</w:t>
                      </w:r>
                    </w:p>
                    <w:p>
                      <w:pPr>
                        <w:rPr>
                          <w:rFonts w:hint="default" w:eastAsiaTheme="minorEastAsia"/>
                          <w:b/>
                          <w:bCs/>
                          <w:color w:val="70AD47"/>
                          <w:sz w:val="280"/>
                          <w:szCs w:val="280"/>
                          <w:lang w:val="en-US" w:eastAsia="zh-CN"/>
                          <w14:glow w14:rad="38100">
                            <w14:schemeClr w14:val="accent1">
                              <w14:alpha w14:val="60000"/>
                            </w14:schemeClr>
                          </w14:glow>
                          <w14:shadow w14:blurRad="0" w14:dist="0" w14:dir="0" w14:sx="0" w14:sy="0" w14:kx="0" w14:ky="0" w14:algn="none">
                            <w14:srgbClr w14:val="000000"/>
                          </w14:shadow>
                          <w14:reflection w14:blurRad="0" w14:stA="0" w14:stPos="0" w14:endA="0" w14:endPos="0" w14:dist="0" w14:dir="0" w14:fadeDir="0" w14:sx="0" w14:sy="0" w14:kx="0" w14:ky="0" w14:algn="none"/>
                          <w14:textOutline w14:w="9525" w14:cmpd="sng">
                            <w14:solidFill>
                              <w14:schemeClr w14:val="accent1"/>
                            </w14:solidFill>
                            <w14:prstDash w14:val="solid"/>
                            <w14:round/>
                          </w14:textOutline>
                          <w14:textFill>
                            <w14:solidFill>
                              <w14:srgbClr w14:val="70AD47">
                                <w14:tint w14:val="1000"/>
                              </w14:srgbClr>
                            </w14:solidFill>
                          </w14:textFill>
                          <w14:props3d w14:extrusionH="0" w14:contourW="0" w14:prstMaterial="clear"/>
                        </w:rPr>
                      </w:pPr>
                      <w:r>
                        <w:rPr>
                          <w:rFonts w:hint="eastAsia"/>
                          <w:b/>
                          <w:bCs/>
                          <w:color w:val="70AD47"/>
                          <w:sz w:val="280"/>
                          <w:szCs w:val="280"/>
                          <w:lang w:val="en-US" w:eastAsia="zh-CN"/>
                          <w14:glow w14:rad="38100">
                            <w14:schemeClr w14:val="accent1">
                              <w14:alpha w14:val="60000"/>
                            </w14:schemeClr>
                          </w14:glow>
                          <w14:shadow w14:blurRad="0" w14:dist="0" w14:dir="0" w14:sx="0" w14:sy="0" w14:kx="0" w14:ky="0" w14:algn="none">
                            <w14:srgbClr w14:val="000000"/>
                          </w14:shadow>
                          <w14:reflection w14:blurRad="0" w14:stA="0" w14:stPos="0" w14:endA="0" w14:endPos="0" w14:dist="0" w14:dir="0" w14:fadeDir="0" w14:sx="0" w14:sy="0" w14:kx="0" w14:ky="0" w14:algn="none"/>
                          <w14:textOutline w14:w="9525" w14:cmpd="sng">
                            <w14:solidFill>
                              <w14:schemeClr w14:val="accent1"/>
                            </w14:solidFill>
                            <w14:prstDash w14:val="solid"/>
                            <w14:round/>
                          </w14:textOutline>
                          <w14:textFill>
                            <w14:solidFill>
                              <w14:srgbClr w14:val="70AD47">
                                <w14:tint w14:val="1000"/>
                              </w14:srgbClr>
                            </w14:solidFill>
                          </w14:textFill>
                          <w14:props3d w14:extrusionH="0" w14:contourW="0" w14:prstMaterial="clear"/>
                        </w:rPr>
                        <w:t>加</w:t>
                      </w:r>
                    </w:p>
                  </w:txbxContent>
                </v:textbox>
                <w10:wrap type="square"/>
              </v:shape>
            </w:pict>
          </mc:Fallback>
        </mc:AlternateContent>
      </w:r>
      <w:r>
        <w:rPr>
          <w:rFonts w:hint="eastAsia" w:eastAsiaTheme="minorEastAsia"/>
          <w:color w:val="000000" w:themeColor="text1"/>
          <w:sz w:val="72"/>
          <w:szCs w:val="72"/>
          <w:lang w:eastAsia="zh-CN"/>
          <w14:shadow w14:blurRad="38100" w14:dist="19050" w14:dir="2700000" w14:sx="100000" w14:sy="100000" w14:kx="0" w14:ky="0" w14:algn="tl">
            <w14:schemeClr w14:val="dk1">
              <w14:alpha w14:val="60000"/>
            </w14:schemeClr>
          </w14:shadow>
          <w14:textFill>
            <w14:solidFill>
              <w14:schemeClr w14:val="tx1"/>
            </w14:solidFill>
          </w14:textFill>
        </w:rPr>
        <w:drawing>
          <wp:anchor distT="0" distB="0" distL="114300" distR="114300" simplePos="0" relativeHeight="251658240" behindDoc="0" locked="0" layoutInCell="1" allowOverlap="1">
            <wp:simplePos x="0" y="0"/>
            <wp:positionH relativeFrom="column">
              <wp:posOffset>-1149350</wp:posOffset>
            </wp:positionH>
            <wp:positionV relativeFrom="paragraph">
              <wp:posOffset>-1096010</wp:posOffset>
            </wp:positionV>
            <wp:extent cx="7536180" cy="10664190"/>
            <wp:effectExtent l="0" t="0" r="7620" b="3810"/>
            <wp:wrapSquare wrapText="bothSides"/>
            <wp:docPr id="1" name="图片 1" descr="wujiafengmi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wujiafengmian"/>
                    <pic:cNvPicPr>
                      <a:picLocks noChangeAspect="1"/>
                    </pic:cNvPicPr>
                  </pic:nvPicPr>
                  <pic:blipFill>
                    <a:blip r:embed="rId5"/>
                    <a:stretch>
                      <a:fillRect/>
                    </a:stretch>
                  </pic:blipFill>
                  <pic:spPr>
                    <a:xfrm>
                      <a:off x="0" y="0"/>
                      <a:ext cx="7536180" cy="10664190"/>
                    </a:xfrm>
                    <a:prstGeom prst="rect">
                      <a:avLst/>
                    </a:prstGeom>
                  </pic:spPr>
                </pic:pic>
              </a:graphicData>
            </a:graphic>
          </wp:anchor>
        </w:drawing>
      </w:r>
      <w:r>
        <w:rPr>
          <w:color w:val="000000" w:themeColor="text1"/>
          <w:sz w:val="72"/>
          <w:szCs w:val="72"/>
          <w14:shadow w14:blurRad="38100" w14:dist="19050" w14:dir="2700000" w14:sx="100000" w14:sy="100000" w14:kx="0" w14:ky="0" w14:algn="tl">
            <w14:schemeClr w14:val="dk1">
              <w14:alpha w14:val="60000"/>
            </w14:schemeClr>
          </w14:shadow>
          <w14:textFill>
            <w14:solidFill>
              <w14:schemeClr w14:val="tx1"/>
            </w14:solidFill>
          </w14:textFill>
        </w:rPr>
        <w:br w:type="page"/>
      </w:r>
    </w:p>
    <w:p>
      <w:pPr>
        <w:jc w:val="center"/>
        <w:rPr>
          <w:color w:val="000000" w:themeColor="text1"/>
          <w:sz w:val="72"/>
          <w:szCs w:val="72"/>
          <w14:shadow w14:blurRad="38100" w14:dist="19050" w14:dir="2700000" w14:sx="100000" w14:sy="100000" w14:kx="0" w14:ky="0" w14:algn="tl">
            <w14:schemeClr w14:val="dk1">
              <w14:alpha w14:val="60000"/>
            </w14:schemeClr>
          </w14:shadow>
          <w14:textFill>
            <w14:solidFill>
              <w14:schemeClr w14:val="tx1"/>
            </w14:solidFill>
          </w14:textFill>
        </w:rPr>
      </w:pPr>
    </w:p>
    <w:p>
      <w:pPr>
        <w:jc w:val="center"/>
        <w:rPr>
          <w:color w:val="000000" w:themeColor="text1"/>
          <w:sz w:val="144"/>
          <w:szCs w:val="144"/>
          <w14:shadow w14:blurRad="38100" w14:dist="19050" w14:dir="2700000" w14:sx="100000" w14:sy="100000" w14:kx="0" w14:ky="0" w14:algn="tl">
            <w14:schemeClr w14:val="dk1">
              <w14:alpha w14:val="60000"/>
            </w14:schemeClr>
          </w14:shadow>
          <w14:textFill>
            <w14:solidFill>
              <w14:schemeClr w14:val="tx1"/>
            </w14:solidFill>
          </w14:textFill>
        </w:rPr>
      </w:pPr>
    </w:p>
    <w:p>
      <w:pPr>
        <w:widowControl/>
        <w:jc w:val="center"/>
        <w:rPr>
          <w:b/>
          <w:color w:val="000000" w:themeColor="text1"/>
          <w:sz w:val="144"/>
          <w:szCs w:val="14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14:textFill>
            <w14:solidFill>
              <w14:schemeClr w14:val="tx1"/>
            </w14:solidFill>
          </w14:textFill>
        </w:rPr>
      </w:pPr>
      <w:r>
        <w:rPr>
          <w:rFonts w:hint="eastAsia"/>
          <w:b/>
          <w:color w:val="000000" w:themeColor="text1"/>
          <w:sz w:val="144"/>
          <w:szCs w:val="14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14:textFill>
            <w14:solidFill>
              <w14:schemeClr w14:val="tx1"/>
            </w14:solidFill>
          </w14:textFill>
        </w:rPr>
        <w:t>W</w:t>
      </w:r>
      <w:r>
        <w:rPr>
          <w:b/>
          <w:color w:val="000000" w:themeColor="text1"/>
          <w:sz w:val="144"/>
          <w:szCs w:val="14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14:textFill>
            <w14:solidFill>
              <w14:schemeClr w14:val="tx1"/>
            </w14:solidFill>
          </w14:textFill>
        </w:rPr>
        <w:t>+</w:t>
      </w:r>
    </w:p>
    <w:p>
      <w:pPr>
        <w:widowControl/>
        <w:jc w:val="left"/>
        <w:rPr>
          <w:color w:val="000000" w:themeColor="text1"/>
          <w:sz w:val="44"/>
          <w:szCs w:val="44"/>
          <w14:shadow w14:blurRad="38100" w14:dist="19050" w14:dir="2700000" w14:sx="100000" w14:sy="100000" w14:kx="0" w14:ky="0" w14:algn="tl">
            <w14:schemeClr w14:val="dk1">
              <w14:alpha w14:val="60000"/>
            </w14:schemeClr>
          </w14:shadow>
          <w14:textFill>
            <w14:solidFill>
              <w14:schemeClr w14:val="tx1"/>
            </w14:solidFill>
          </w14:textFill>
        </w:rPr>
      </w:pPr>
    </w:p>
    <w:p>
      <w:pPr>
        <w:widowControl/>
        <w:jc w:val="left"/>
        <w:rPr>
          <w:color w:val="000000" w:themeColor="text1"/>
          <w:sz w:val="44"/>
          <w:szCs w:val="44"/>
          <w14:shadow w14:blurRad="38100" w14:dist="19050" w14:dir="2700000" w14:sx="100000" w14:sy="100000" w14:kx="0" w14:ky="0" w14:algn="tl">
            <w14:schemeClr w14:val="dk1">
              <w14:alpha w14:val="60000"/>
            </w14:schemeClr>
          </w14:shadow>
          <w14:textFill>
            <w14:solidFill>
              <w14:schemeClr w14:val="tx1"/>
            </w14:solidFill>
          </w14:textFill>
        </w:rPr>
      </w:pPr>
    </w:p>
    <w:p>
      <w:pPr>
        <w:widowControl/>
        <w:ind w:left="840" w:leftChars="400"/>
        <w:jc w:val="left"/>
        <w:rPr>
          <w:color w:val="000000" w:themeColor="text1"/>
          <w:sz w:val="44"/>
          <w:szCs w:val="44"/>
          <w14:shadow w14:blurRad="38100" w14:dist="19050" w14:dir="2700000" w14:sx="100000" w14:sy="100000" w14:kx="0" w14:ky="0" w14:algn="tl">
            <w14:schemeClr w14:val="dk1">
              <w14:alpha w14:val="60000"/>
            </w14:schemeClr>
          </w14:shadow>
          <w14:textFill>
            <w14:solidFill>
              <w14:schemeClr w14:val="tx1"/>
            </w14:solidFill>
          </w14:textFill>
        </w:rPr>
      </w:pPr>
    </w:p>
    <w:p>
      <w:pPr>
        <w:widowControl/>
        <w:ind w:left="840" w:leftChars="400"/>
        <w:jc w:val="left"/>
        <w:rPr>
          <w:color w:val="000000" w:themeColor="text1"/>
          <w:sz w:val="44"/>
          <w:szCs w:val="44"/>
          <w:u w:val="single"/>
          <w14:shadow w14:blurRad="38100" w14:dist="19050" w14:dir="2700000" w14:sx="100000" w14:sy="100000" w14:kx="0" w14:ky="0" w14:algn="tl">
            <w14:schemeClr w14:val="dk1">
              <w14:alpha w14:val="60000"/>
            </w14:schemeClr>
          </w14:shadow>
          <w14:textFill>
            <w14:solidFill>
              <w14:schemeClr w14:val="tx1"/>
            </w14:solidFill>
          </w14:textFill>
        </w:rPr>
      </w:pPr>
      <w:r>
        <w:rPr>
          <w:rFonts w:hint="eastAsia"/>
          <w:color w:val="000000" w:themeColor="text1"/>
          <w:sz w:val="44"/>
          <w:szCs w:val="44"/>
          <w14:shadow w14:blurRad="38100" w14:dist="19050" w14:dir="2700000" w14:sx="100000" w14:sy="100000" w14:kx="0" w14:ky="0" w14:algn="tl">
            <w14:schemeClr w14:val="dk1">
              <w14:alpha w14:val="60000"/>
            </w14:schemeClr>
          </w14:shadow>
          <w14:textFill>
            <w14:solidFill>
              <w14:schemeClr w14:val="tx1"/>
            </w14:solidFill>
          </w14:textFill>
        </w:rPr>
        <w:t>团队名称：</w:t>
      </w:r>
      <w:r>
        <w:rPr>
          <w:rFonts w:hint="eastAsia"/>
          <w:color w:val="000000" w:themeColor="text1"/>
          <w:sz w:val="44"/>
          <w:szCs w:val="44"/>
          <w:u w:val="single"/>
          <w14:shadow w14:blurRad="38100" w14:dist="19050" w14:dir="2700000" w14:sx="100000" w14:sy="100000" w14:kx="0" w14:ky="0" w14:algn="tl">
            <w14:schemeClr w14:val="dk1">
              <w14:alpha w14:val="60000"/>
            </w14:schemeClr>
          </w14:shadow>
          <w14:textFill>
            <w14:solidFill>
              <w14:schemeClr w14:val="tx1"/>
            </w14:solidFill>
          </w14:textFill>
        </w:rPr>
        <w:t xml:space="preserve"> </w:t>
      </w:r>
      <w:r>
        <w:rPr>
          <w:color w:val="000000" w:themeColor="text1"/>
          <w:sz w:val="44"/>
          <w:szCs w:val="44"/>
          <w:u w:val="single"/>
          <w14:shadow w14:blurRad="38100" w14:dist="19050" w14:dir="2700000" w14:sx="100000" w14:sy="100000" w14:kx="0" w14:ky="0" w14:algn="tl">
            <w14:schemeClr w14:val="dk1">
              <w14:alpha w14:val="60000"/>
            </w14:schemeClr>
          </w14:shadow>
          <w14:textFill>
            <w14:solidFill>
              <w14:schemeClr w14:val="tx1"/>
            </w14:solidFill>
          </w14:textFill>
        </w:rPr>
        <w:t xml:space="preserve"> </w:t>
      </w:r>
      <w:r>
        <w:rPr>
          <w:rFonts w:hint="eastAsia"/>
          <w:color w:val="000000" w:themeColor="text1"/>
          <w:sz w:val="44"/>
          <w:szCs w:val="44"/>
          <w:u w:val="single"/>
          <w14:shadow w14:blurRad="38100" w14:dist="19050" w14:dir="2700000" w14:sx="100000" w14:sy="100000" w14:kx="0" w14:ky="0" w14:algn="tl">
            <w14:schemeClr w14:val="dk1">
              <w14:alpha w14:val="60000"/>
            </w14:schemeClr>
          </w14:shadow>
          <w14:textFill>
            <w14:solidFill>
              <w14:schemeClr w14:val="tx1"/>
            </w14:solidFill>
          </w14:textFill>
        </w:rPr>
        <w:t xml:space="preserve">伍  加 </w:t>
      </w:r>
      <w:r>
        <w:rPr>
          <w:color w:val="000000" w:themeColor="text1"/>
          <w:sz w:val="44"/>
          <w:szCs w:val="44"/>
          <w:u w:val="single"/>
          <w14:shadow w14:blurRad="38100" w14:dist="19050" w14:dir="2700000" w14:sx="100000" w14:sy="100000" w14:kx="0" w14:ky="0" w14:algn="tl">
            <w14:schemeClr w14:val="dk1">
              <w14:alpha w14:val="60000"/>
            </w14:schemeClr>
          </w14:shadow>
          <w14:textFill>
            <w14:solidFill>
              <w14:schemeClr w14:val="tx1"/>
            </w14:solidFill>
          </w14:textFill>
        </w:rPr>
        <w:t xml:space="preserve"> </w:t>
      </w:r>
    </w:p>
    <w:p>
      <w:pPr>
        <w:widowControl/>
        <w:ind w:left="840" w:leftChars="400"/>
        <w:jc w:val="left"/>
        <w:rPr>
          <w:color w:val="000000" w:themeColor="text1"/>
          <w:sz w:val="44"/>
          <w:szCs w:val="44"/>
          <w14:shadow w14:blurRad="38100" w14:dist="19050" w14:dir="2700000" w14:sx="100000" w14:sy="100000" w14:kx="0" w14:ky="0" w14:algn="tl">
            <w14:schemeClr w14:val="dk1">
              <w14:alpha w14:val="60000"/>
            </w14:schemeClr>
          </w14:shadow>
          <w14:textFill>
            <w14:solidFill>
              <w14:schemeClr w14:val="tx1"/>
            </w14:solidFill>
          </w14:textFill>
        </w:rPr>
      </w:pPr>
      <w:r>
        <w:rPr>
          <w:rFonts w:hint="eastAsia"/>
          <w:color w:val="000000" w:themeColor="text1"/>
          <w:sz w:val="44"/>
          <w:szCs w:val="44"/>
          <w14:shadow w14:blurRad="38100" w14:dist="19050" w14:dir="2700000" w14:sx="100000" w14:sy="100000" w14:kx="0" w14:ky="0" w14:algn="tl">
            <w14:schemeClr w14:val="dk1">
              <w14:alpha w14:val="60000"/>
            </w14:schemeClr>
          </w14:shadow>
          <w14:textFill>
            <w14:solidFill>
              <w14:schemeClr w14:val="tx1"/>
            </w14:solidFill>
          </w14:textFill>
        </w:rPr>
        <w:t>团队组长：</w:t>
      </w:r>
      <w:r>
        <w:rPr>
          <w:rFonts w:hint="eastAsia"/>
          <w:color w:val="000000" w:themeColor="text1"/>
          <w:sz w:val="44"/>
          <w:szCs w:val="44"/>
          <w:u w:val="single"/>
          <w14:shadow w14:blurRad="38100" w14:dist="19050" w14:dir="2700000" w14:sx="100000" w14:sy="100000" w14:kx="0" w14:ky="0" w14:algn="tl">
            <w14:schemeClr w14:val="dk1">
              <w14:alpha w14:val="60000"/>
            </w14:schemeClr>
          </w14:shadow>
          <w14:textFill>
            <w14:solidFill>
              <w14:schemeClr w14:val="tx1"/>
            </w14:solidFill>
          </w14:textFill>
        </w:rPr>
        <w:t xml:space="preserve"> </w:t>
      </w:r>
      <w:r>
        <w:rPr>
          <w:color w:val="000000" w:themeColor="text1"/>
          <w:sz w:val="44"/>
          <w:szCs w:val="44"/>
          <w:u w:val="single"/>
          <w14:shadow w14:blurRad="38100" w14:dist="19050" w14:dir="2700000" w14:sx="100000" w14:sy="100000" w14:kx="0" w14:ky="0" w14:algn="tl">
            <w14:schemeClr w14:val="dk1">
              <w14:alpha w14:val="60000"/>
            </w14:schemeClr>
          </w14:shadow>
          <w14:textFill>
            <w14:solidFill>
              <w14:schemeClr w14:val="tx1"/>
            </w14:solidFill>
          </w14:textFill>
        </w:rPr>
        <w:t xml:space="preserve"> </w:t>
      </w:r>
      <w:r>
        <w:rPr>
          <w:rFonts w:hint="eastAsia"/>
          <w:color w:val="000000" w:themeColor="text1"/>
          <w:sz w:val="44"/>
          <w:szCs w:val="44"/>
          <w:u w:val="single"/>
          <w14:shadow w14:blurRad="38100" w14:dist="19050" w14:dir="2700000" w14:sx="100000" w14:sy="100000" w14:kx="0" w14:ky="0" w14:algn="tl">
            <w14:schemeClr w14:val="dk1">
              <w14:alpha w14:val="60000"/>
            </w14:schemeClr>
          </w14:shadow>
          <w14:textFill>
            <w14:solidFill>
              <w14:schemeClr w14:val="tx1"/>
            </w14:solidFill>
          </w14:textFill>
        </w:rPr>
        <w:t xml:space="preserve">黄晓云 </w:t>
      </w:r>
      <w:r>
        <w:rPr>
          <w:color w:val="000000" w:themeColor="text1"/>
          <w:sz w:val="44"/>
          <w:szCs w:val="44"/>
          <w:u w:val="single"/>
          <w14:shadow w14:blurRad="38100" w14:dist="19050" w14:dir="2700000" w14:sx="100000" w14:sy="100000" w14:kx="0" w14:ky="0" w14:algn="tl">
            <w14:schemeClr w14:val="dk1">
              <w14:alpha w14:val="60000"/>
            </w14:schemeClr>
          </w14:shadow>
          <w14:textFill>
            <w14:solidFill>
              <w14:schemeClr w14:val="tx1"/>
            </w14:solidFill>
          </w14:textFill>
        </w:rPr>
        <w:t xml:space="preserve"> </w:t>
      </w:r>
    </w:p>
    <w:p>
      <w:pPr>
        <w:widowControl/>
        <w:ind w:left="840" w:leftChars="400"/>
        <w:jc w:val="left"/>
        <w:rPr>
          <w:color w:val="000000" w:themeColor="text1"/>
          <w:sz w:val="44"/>
          <w:szCs w:val="44"/>
          <w:u w:val="single"/>
          <w14:shadow w14:blurRad="38100" w14:dist="19050" w14:dir="2700000" w14:sx="100000" w14:sy="100000" w14:kx="0" w14:ky="0" w14:algn="tl">
            <w14:schemeClr w14:val="dk1">
              <w14:alpha w14:val="60000"/>
            </w14:schemeClr>
          </w14:shadow>
          <w14:textFill>
            <w14:solidFill>
              <w14:schemeClr w14:val="tx1"/>
            </w14:solidFill>
          </w14:textFill>
        </w:rPr>
      </w:pPr>
      <w:r>
        <w:rPr>
          <w:rFonts w:hint="eastAsia"/>
          <w:color w:val="000000" w:themeColor="text1"/>
          <w:sz w:val="44"/>
          <w:szCs w:val="44"/>
          <w14:shadow w14:blurRad="38100" w14:dist="19050" w14:dir="2700000" w14:sx="100000" w14:sy="100000" w14:kx="0" w14:ky="0" w14:algn="tl">
            <w14:schemeClr w14:val="dk1">
              <w14:alpha w14:val="60000"/>
            </w14:schemeClr>
          </w14:shadow>
          <w14:textFill>
            <w14:solidFill>
              <w14:schemeClr w14:val="tx1"/>
            </w14:solidFill>
          </w14:textFill>
        </w:rPr>
        <w:t>团队成员：</w:t>
      </w:r>
      <w:r>
        <w:rPr>
          <w:rFonts w:hint="eastAsia"/>
          <w:color w:val="000000" w:themeColor="text1"/>
          <w:sz w:val="44"/>
          <w:szCs w:val="44"/>
          <w:u w:val="single"/>
          <w14:shadow w14:blurRad="38100" w14:dist="19050" w14:dir="2700000" w14:sx="100000" w14:sy="100000" w14:kx="0" w14:ky="0" w14:algn="tl">
            <w14:schemeClr w14:val="dk1">
              <w14:alpha w14:val="60000"/>
            </w14:schemeClr>
          </w14:shadow>
          <w14:textFill>
            <w14:solidFill>
              <w14:schemeClr w14:val="tx1"/>
            </w14:solidFill>
          </w14:textFill>
        </w:rPr>
        <w:t>李琳奇</w:t>
      </w:r>
      <w:r>
        <w:rPr>
          <w:color w:val="000000" w:themeColor="text1"/>
          <w:sz w:val="44"/>
          <w:szCs w:val="44"/>
          <w:u w:val="single"/>
          <w14:shadow w14:blurRad="38100" w14:dist="19050" w14:dir="2700000" w14:sx="100000" w14:sy="100000" w14:kx="0" w14:ky="0" w14:algn="tl">
            <w14:schemeClr w14:val="dk1">
              <w14:alpha w14:val="60000"/>
            </w14:schemeClr>
          </w14:shadow>
          <w14:textFill>
            <w14:solidFill>
              <w14:schemeClr w14:val="tx1"/>
            </w14:solidFill>
          </w14:textFill>
        </w:rPr>
        <w:t xml:space="preserve"> </w:t>
      </w:r>
      <w:r>
        <w:rPr>
          <w:rFonts w:hint="eastAsia"/>
          <w:color w:val="000000" w:themeColor="text1"/>
          <w:sz w:val="44"/>
          <w:szCs w:val="44"/>
          <w:u w:val="single"/>
          <w14:shadow w14:blurRad="38100" w14:dist="19050" w14:dir="2700000" w14:sx="100000" w14:sy="100000" w14:kx="0" w14:ky="0" w14:algn="tl">
            <w14:schemeClr w14:val="dk1">
              <w14:alpha w14:val="60000"/>
            </w14:schemeClr>
          </w14:shadow>
          <w14:textFill>
            <w14:solidFill>
              <w14:schemeClr w14:val="tx1"/>
            </w14:solidFill>
          </w14:textFill>
        </w:rPr>
        <w:t>刘鲜 梁嘉庆 岳玲</w:t>
      </w:r>
    </w:p>
    <w:p>
      <w:pPr>
        <w:widowControl/>
        <w:ind w:left="840" w:leftChars="400"/>
        <w:jc w:val="left"/>
        <w:rPr>
          <w:color w:val="000000" w:themeColor="text1"/>
          <w:sz w:val="44"/>
          <w:szCs w:val="44"/>
          <w:u w:val="single"/>
          <w14:shadow w14:blurRad="38100" w14:dist="19050" w14:dir="2700000" w14:sx="100000" w14:sy="100000" w14:kx="0" w14:ky="0" w14:algn="tl">
            <w14:schemeClr w14:val="dk1">
              <w14:alpha w14:val="60000"/>
            </w14:schemeClr>
          </w14:shadow>
          <w14:textFill>
            <w14:solidFill>
              <w14:schemeClr w14:val="tx1"/>
            </w14:solidFill>
          </w14:textFill>
        </w:rPr>
      </w:pPr>
      <w:r>
        <w:rPr>
          <w:rFonts w:hint="eastAsia"/>
          <w:color w:val="000000" w:themeColor="text1"/>
          <w:sz w:val="44"/>
          <w:szCs w:val="44"/>
          <w14:shadow w14:blurRad="38100" w14:dist="19050" w14:dir="2700000" w14:sx="100000" w14:sy="100000" w14:kx="0" w14:ky="0" w14:algn="tl">
            <w14:schemeClr w14:val="dk1">
              <w14:alpha w14:val="60000"/>
            </w14:schemeClr>
          </w14:shadow>
          <w14:textFill>
            <w14:solidFill>
              <w14:schemeClr w14:val="tx1"/>
            </w14:solidFill>
          </w14:textFill>
        </w:rPr>
        <w:t>创建时间：</w:t>
      </w:r>
      <w:r>
        <w:rPr>
          <w:color w:val="000000" w:themeColor="text1"/>
          <w:sz w:val="44"/>
          <w:szCs w:val="44"/>
          <w:u w:val="single"/>
          <w14:shadow w14:blurRad="38100" w14:dist="19050" w14:dir="2700000" w14:sx="100000" w14:sy="100000" w14:kx="0" w14:ky="0" w14:algn="tl">
            <w14:schemeClr w14:val="dk1">
              <w14:alpha w14:val="60000"/>
            </w14:schemeClr>
          </w14:shadow>
          <w14:textFill>
            <w14:solidFill>
              <w14:schemeClr w14:val="tx1"/>
            </w14:solidFill>
          </w14:textFill>
        </w:rPr>
        <w:t xml:space="preserve"> </w:t>
      </w:r>
      <w:r>
        <w:rPr>
          <w:rFonts w:hint="eastAsia"/>
          <w:color w:val="000000" w:themeColor="text1"/>
          <w:sz w:val="44"/>
          <w:szCs w:val="44"/>
          <w:u w:val="single"/>
          <w14:shadow w14:blurRad="38100" w14:dist="19050" w14:dir="2700000" w14:sx="100000" w14:sy="100000" w14:kx="0" w14:ky="0" w14:algn="tl">
            <w14:schemeClr w14:val="dk1">
              <w14:alpha w14:val="60000"/>
            </w14:schemeClr>
          </w14:shadow>
          <w14:textFill>
            <w14:solidFill>
              <w14:schemeClr w14:val="tx1"/>
            </w14:solidFill>
          </w14:textFill>
        </w:rPr>
        <w:t>2020.06.03</w:t>
      </w:r>
      <w:r>
        <w:rPr>
          <w:color w:val="000000" w:themeColor="text1"/>
          <w:sz w:val="44"/>
          <w:szCs w:val="44"/>
          <w:u w:val="single"/>
          <w14:shadow w14:blurRad="38100" w14:dist="19050" w14:dir="2700000" w14:sx="100000" w14:sy="100000" w14:kx="0" w14:ky="0" w14:algn="tl">
            <w14:schemeClr w14:val="dk1">
              <w14:alpha w14:val="60000"/>
            </w14:schemeClr>
          </w14:shadow>
          <w14:textFill>
            <w14:solidFill>
              <w14:schemeClr w14:val="tx1"/>
            </w14:solidFill>
          </w14:textFill>
        </w:rPr>
        <w:t xml:space="preserve"> </w:t>
      </w:r>
    </w:p>
    <w:p>
      <w:pPr>
        <w:rPr>
          <w:color w:val="000000" w:themeColor="text1"/>
          <w:sz w:val="32"/>
          <w:szCs w:val="32"/>
          <w14:shadow w14:blurRad="38100" w14:dist="19050" w14:dir="2700000" w14:sx="100000" w14:sy="100000" w14:kx="0" w14:ky="0" w14:algn="tl">
            <w14:schemeClr w14:val="dk1">
              <w14:alpha w14:val="60000"/>
            </w14:schemeClr>
          </w14:shadow>
          <w14:textFill>
            <w14:solidFill>
              <w14:schemeClr w14:val="tx1"/>
            </w14:solidFill>
          </w14:textFill>
        </w:rPr>
      </w:pPr>
    </w:p>
    <w:p>
      <w:pPr>
        <w:widowControl/>
        <w:jc w:val="left"/>
        <w:rPr>
          <w:color w:val="000000" w:themeColor="text1"/>
          <w:sz w:val="44"/>
          <w:szCs w:val="44"/>
          <w14:shadow w14:blurRad="38100" w14:dist="19050" w14:dir="2700000" w14:sx="100000" w14:sy="100000" w14:kx="0" w14:ky="0" w14:algn="tl">
            <w14:schemeClr w14:val="dk1">
              <w14:alpha w14:val="60000"/>
            </w14:schemeClr>
          </w14:shadow>
          <w14:textFill>
            <w14:solidFill>
              <w14:schemeClr w14:val="tx1"/>
            </w14:solidFill>
          </w14:textFill>
        </w:rPr>
      </w:pPr>
      <w:r>
        <w:rPr>
          <w:color w:val="000000" w:themeColor="text1"/>
          <w:sz w:val="32"/>
          <w:szCs w:val="32"/>
          <w14:shadow w14:blurRad="38100" w14:dist="19050" w14:dir="2700000" w14:sx="100000" w14:sy="100000" w14:kx="0" w14:ky="0" w14:algn="tl">
            <w14:schemeClr w14:val="dk1">
              <w14:alpha w14:val="60000"/>
            </w14:schemeClr>
          </w14:shadow>
          <w14:textFill>
            <w14:solidFill>
              <w14:schemeClr w14:val="tx1"/>
            </w14:solidFill>
          </w14:textFill>
        </w:rPr>
        <w:br w:type="page"/>
      </w:r>
    </w:p>
    <w:sdt>
      <w:sdtPr>
        <w:rPr>
          <w:lang w:val="en-US" w:eastAsia="zh-CN"/>
        </w:rPr>
        <w:id w:val="147453332"/>
        <w15:color w:val="DBDBDB"/>
        <w:docPartObj>
          <w:docPartGallery w:val="Table of Contents"/>
          <w:docPartUnique/>
        </w:docPartObj>
      </w:sdtPr>
      <w:sdtEndPr>
        <w:rPr>
          <w:rFonts w:asciiTheme="minorHAnsi" w:hAnsiTheme="minorHAnsi" w:eastAsiaTheme="minorEastAsia" w:cstheme="minorBidi"/>
          <w:b/>
          <w:color w:val="000000" w:themeColor="text1"/>
          <w:kern w:val="2"/>
          <w:sz w:val="21"/>
          <w:szCs w:val="32"/>
          <w:lang w:val="en-US" w:eastAsia="zh-CN" w:bidi="ar-SA"/>
          <w14:shadow w14:blurRad="38100" w14:dist="19050" w14:dir="2700000" w14:sx="100000" w14:sy="100000" w14:kx="0" w14:ky="0" w14:algn="tl">
            <w14:schemeClr w14:val="dk1">
              <w14:alpha w14:val="60000"/>
            </w14:schemeClr>
          </w14:shadow>
          <w14:textFill>
            <w14:solidFill>
              <w14:schemeClr w14:val="tx1"/>
            </w14:solidFill>
          </w14:textFill>
        </w:rPr>
      </w:sdtEndPr>
      <w:sdtContent>
        <w:p>
          <w:pPr>
            <w:pStyle w:val="2"/>
            <w:bidi w:val="0"/>
            <w:jc w:val="center"/>
          </w:pPr>
          <w:bookmarkStart w:id="26" w:name="_GoBack"/>
          <w:bookmarkEnd w:id="26"/>
          <w:r>
            <w:t>目录</w:t>
          </w:r>
        </w:p>
        <w:p>
          <w:pPr>
            <w:pStyle w:val="7"/>
            <w:tabs>
              <w:tab w:val="right" w:leader="dot" w:pos="8306"/>
            </w:tabs>
          </w:pPr>
          <w:r>
            <w:rPr>
              <w:color w:val="000000" w:themeColor="text1"/>
              <w:sz w:val="32"/>
              <w:szCs w:val="32"/>
              <w14:shadow w14:blurRad="38100" w14:dist="19050" w14:dir="2700000" w14:sx="100000" w14:sy="100000" w14:kx="0" w14:ky="0" w14:algn="tl">
                <w14:schemeClr w14:val="dk1">
                  <w14:alpha w14:val="60000"/>
                </w14:schemeClr>
              </w14:shadow>
              <w14:textFill>
                <w14:solidFill>
                  <w14:schemeClr w14:val="tx1"/>
                </w14:solidFill>
              </w14:textFill>
            </w:rPr>
            <w:fldChar w:fldCharType="begin"/>
          </w:r>
          <w:r>
            <w:rPr>
              <w:color w:val="000000" w:themeColor="text1"/>
              <w:sz w:val="32"/>
              <w:szCs w:val="32"/>
              <w14:shadow w14:blurRad="38100" w14:dist="19050" w14:dir="2700000" w14:sx="100000" w14:sy="100000" w14:kx="0" w14:ky="0" w14:algn="tl">
                <w14:schemeClr w14:val="dk1">
                  <w14:alpha w14:val="60000"/>
                </w14:schemeClr>
              </w14:shadow>
              <w14:textFill>
                <w14:solidFill>
                  <w14:schemeClr w14:val="tx1"/>
                </w14:solidFill>
              </w14:textFill>
            </w:rPr>
            <w:instrText xml:space="preserve">TOC \o "1-2" \h \u </w:instrText>
          </w:r>
          <w:r>
            <w:rPr>
              <w:color w:val="000000" w:themeColor="text1"/>
              <w:sz w:val="32"/>
              <w:szCs w:val="32"/>
              <w14:shadow w14:blurRad="38100" w14:dist="19050" w14:dir="2700000" w14:sx="100000" w14:sy="100000" w14:kx="0" w14:ky="0" w14:algn="tl">
                <w14:schemeClr w14:val="dk1">
                  <w14:alpha w14:val="60000"/>
                </w14:schemeClr>
              </w14:shadow>
              <w14:textFill>
                <w14:solidFill>
                  <w14:schemeClr w14:val="tx1"/>
                </w14:solidFill>
              </w14:textFill>
            </w:rPr>
            <w:fldChar w:fldCharType="separate"/>
          </w:r>
        </w:p>
        <w:p>
          <w:pPr>
            <w:pStyle w:val="8"/>
            <w:tabs>
              <w:tab w:val="right" w:leader="dot" w:pos="8306"/>
            </w:tabs>
          </w:pPr>
          <w:r>
            <w:rPr>
              <w:color w:val="000000" w:themeColor="text1"/>
              <w:szCs w:val="32"/>
              <w14:shadow w14:blurRad="38100" w14:dist="19050" w14:dir="2700000" w14:sx="100000" w14:sy="100000" w14:kx="0" w14:ky="0" w14:algn="tl">
                <w14:schemeClr w14:val="dk1">
                  <w14:alpha w14:val="60000"/>
                </w14:schemeClr>
              </w14:shadow>
              <w14:textFill>
                <w14:solidFill>
                  <w14:schemeClr w14:val="tx1"/>
                </w14:solidFill>
              </w14:textFill>
            </w:rPr>
            <w:fldChar w:fldCharType="begin"/>
          </w:r>
          <w:r>
            <w:rPr>
              <w:szCs w:val="32"/>
              <w14:shadow w14:blurRad="38100" w14:dist="19050" w14:dir="2700000" w14:sx="100000" w14:sy="100000" w14:kx="0" w14:ky="0" w14:algn="tl">
                <w14:schemeClr w14:val="dk1">
                  <w14:alpha w14:val="60000"/>
                </w14:schemeClr>
              </w14:shadow>
            </w:rPr>
            <w:instrText xml:space="preserve"> HYPERLINK \l _Toc28173 </w:instrText>
          </w:r>
          <w:r>
            <w:rPr>
              <w:szCs w:val="32"/>
              <w14:shadow w14:blurRad="38100" w14:dist="19050" w14:dir="2700000" w14:sx="100000" w14:sy="100000" w14:kx="0" w14:ky="0" w14:algn="tl">
                <w14:schemeClr w14:val="dk1">
                  <w14:alpha w14:val="60000"/>
                </w14:schemeClr>
              </w14:shadow>
            </w:rPr>
            <w:fldChar w:fldCharType="separate"/>
          </w:r>
          <w:r>
            <w:rPr>
              <w:rFonts w:hint="eastAsia"/>
              <w:lang w:val="en-US" w:eastAsia="zh-CN"/>
            </w:rPr>
            <w:t>一． 团队文化</w:t>
          </w:r>
          <w:r>
            <w:tab/>
          </w:r>
          <w:r>
            <w:fldChar w:fldCharType="begin"/>
          </w:r>
          <w:r>
            <w:instrText xml:space="preserve"> PAGEREF _Toc28173 </w:instrText>
          </w:r>
          <w:r>
            <w:fldChar w:fldCharType="separate"/>
          </w:r>
          <w:r>
            <w:t>5</w:t>
          </w:r>
          <w:r>
            <w:fldChar w:fldCharType="end"/>
          </w:r>
          <w:r>
            <w:rPr>
              <w:color w:val="000000" w:themeColor="text1"/>
              <w:szCs w:val="32"/>
              <w14:shadow w14:blurRad="38100" w14:dist="19050" w14:dir="2700000" w14:sx="100000" w14:sy="100000" w14:kx="0" w14:ky="0" w14:algn="tl">
                <w14:schemeClr w14:val="dk1">
                  <w14:alpha w14:val="60000"/>
                </w14:schemeClr>
              </w14:shadow>
              <w14:textFill>
                <w14:solidFill>
                  <w14:schemeClr w14:val="tx1"/>
                </w14:solidFill>
              </w14:textFill>
            </w:rPr>
            <w:fldChar w:fldCharType="end"/>
          </w:r>
        </w:p>
        <w:p>
          <w:pPr>
            <w:pStyle w:val="8"/>
            <w:tabs>
              <w:tab w:val="right" w:leader="dot" w:pos="8306"/>
            </w:tabs>
          </w:pPr>
          <w:r>
            <w:rPr>
              <w:color w:val="000000" w:themeColor="text1"/>
              <w:szCs w:val="32"/>
              <w14:shadow w14:blurRad="38100" w14:dist="19050" w14:dir="2700000" w14:sx="100000" w14:sy="100000" w14:kx="0" w14:ky="0" w14:algn="tl">
                <w14:schemeClr w14:val="dk1">
                  <w14:alpha w14:val="60000"/>
                </w14:schemeClr>
              </w14:shadow>
              <w14:textFill>
                <w14:solidFill>
                  <w14:schemeClr w14:val="tx1"/>
                </w14:solidFill>
              </w14:textFill>
            </w:rPr>
            <w:fldChar w:fldCharType="begin"/>
          </w:r>
          <w:r>
            <w:rPr>
              <w:szCs w:val="32"/>
              <w14:shadow w14:blurRad="38100" w14:dist="19050" w14:dir="2700000" w14:sx="100000" w14:sy="100000" w14:kx="0" w14:ky="0" w14:algn="tl">
                <w14:schemeClr w14:val="dk1">
                  <w14:alpha w14:val="60000"/>
                </w14:schemeClr>
              </w14:shadow>
            </w:rPr>
            <w:instrText xml:space="preserve"> HYPERLINK \l _Toc24475 </w:instrText>
          </w:r>
          <w:r>
            <w:rPr>
              <w:szCs w:val="32"/>
              <w14:shadow w14:blurRad="38100" w14:dist="19050" w14:dir="2700000" w14:sx="100000" w14:sy="100000" w14:kx="0" w14:ky="0" w14:algn="tl">
                <w14:schemeClr w14:val="dk1">
                  <w14:alpha w14:val="60000"/>
                </w14:schemeClr>
              </w14:shadow>
            </w:rPr>
            <w:fldChar w:fldCharType="separate"/>
          </w:r>
          <w:r>
            <w:rPr>
              <w:rFonts w:hint="eastAsia"/>
              <w:lang w:val="en-US" w:eastAsia="zh-CN"/>
            </w:rPr>
            <w:t>二．团队成员权利与职责</w:t>
          </w:r>
          <w:r>
            <w:tab/>
          </w:r>
          <w:r>
            <w:fldChar w:fldCharType="begin"/>
          </w:r>
          <w:r>
            <w:instrText xml:space="preserve"> PAGEREF _Toc24475 </w:instrText>
          </w:r>
          <w:r>
            <w:fldChar w:fldCharType="separate"/>
          </w:r>
          <w:r>
            <w:t>5</w:t>
          </w:r>
          <w:r>
            <w:fldChar w:fldCharType="end"/>
          </w:r>
          <w:r>
            <w:rPr>
              <w:color w:val="000000" w:themeColor="text1"/>
              <w:szCs w:val="32"/>
              <w14:shadow w14:blurRad="38100" w14:dist="19050" w14:dir="2700000" w14:sx="100000" w14:sy="100000" w14:kx="0" w14:ky="0" w14:algn="tl">
                <w14:schemeClr w14:val="dk1">
                  <w14:alpha w14:val="60000"/>
                </w14:schemeClr>
              </w14:shadow>
              <w14:textFill>
                <w14:solidFill>
                  <w14:schemeClr w14:val="tx1"/>
                </w14:solidFill>
              </w14:textFill>
            </w:rPr>
            <w:fldChar w:fldCharType="end"/>
          </w:r>
        </w:p>
        <w:p>
          <w:pPr>
            <w:pStyle w:val="8"/>
            <w:tabs>
              <w:tab w:val="right" w:leader="dot" w:pos="8306"/>
            </w:tabs>
          </w:pPr>
          <w:r>
            <w:rPr>
              <w:color w:val="000000" w:themeColor="text1"/>
              <w:szCs w:val="32"/>
              <w14:shadow w14:blurRad="38100" w14:dist="19050" w14:dir="2700000" w14:sx="100000" w14:sy="100000" w14:kx="0" w14:ky="0" w14:algn="tl">
                <w14:schemeClr w14:val="dk1">
                  <w14:alpha w14:val="60000"/>
                </w14:schemeClr>
              </w14:shadow>
              <w14:textFill>
                <w14:solidFill>
                  <w14:schemeClr w14:val="tx1"/>
                </w14:solidFill>
              </w14:textFill>
            </w:rPr>
            <w:fldChar w:fldCharType="begin"/>
          </w:r>
          <w:r>
            <w:rPr>
              <w:szCs w:val="32"/>
              <w14:shadow w14:blurRad="38100" w14:dist="19050" w14:dir="2700000" w14:sx="100000" w14:sy="100000" w14:kx="0" w14:ky="0" w14:algn="tl">
                <w14:schemeClr w14:val="dk1">
                  <w14:alpha w14:val="60000"/>
                </w14:schemeClr>
              </w14:shadow>
            </w:rPr>
            <w:instrText xml:space="preserve"> HYPERLINK \l _Toc16066 </w:instrText>
          </w:r>
          <w:r>
            <w:rPr>
              <w:szCs w:val="32"/>
              <w14:shadow w14:blurRad="38100" w14:dist="19050" w14:dir="2700000" w14:sx="100000" w14:sy="100000" w14:kx="0" w14:ky="0" w14:algn="tl">
                <w14:schemeClr w14:val="dk1">
                  <w14:alpha w14:val="60000"/>
                </w14:schemeClr>
              </w14:shadow>
            </w:rPr>
            <w:fldChar w:fldCharType="separate"/>
          </w:r>
          <w:r>
            <w:rPr>
              <w:rFonts w:hint="eastAsia"/>
              <w:lang w:val="en-US" w:eastAsia="zh-CN"/>
            </w:rPr>
            <w:t>三</w:t>
          </w:r>
          <w:r>
            <w:rPr>
              <w:rFonts w:hint="eastAsia"/>
              <w:lang w:eastAsia="zh-CN"/>
            </w:rPr>
            <w:t>．</w:t>
          </w:r>
          <w:r>
            <w:t>项目方面</w:t>
          </w:r>
          <w:r>
            <w:tab/>
          </w:r>
          <w:r>
            <w:fldChar w:fldCharType="begin"/>
          </w:r>
          <w:r>
            <w:instrText xml:space="preserve"> PAGEREF _Toc16066 </w:instrText>
          </w:r>
          <w:r>
            <w:fldChar w:fldCharType="separate"/>
          </w:r>
          <w:r>
            <w:t>6</w:t>
          </w:r>
          <w:r>
            <w:fldChar w:fldCharType="end"/>
          </w:r>
          <w:r>
            <w:rPr>
              <w:color w:val="000000" w:themeColor="text1"/>
              <w:szCs w:val="32"/>
              <w14:shadow w14:blurRad="38100" w14:dist="19050" w14:dir="2700000" w14:sx="100000" w14:sy="100000" w14:kx="0" w14:ky="0" w14:algn="tl">
                <w14:schemeClr w14:val="dk1">
                  <w14:alpha w14:val="60000"/>
                </w14:schemeClr>
              </w14:shadow>
              <w14:textFill>
                <w14:solidFill>
                  <w14:schemeClr w14:val="tx1"/>
                </w14:solidFill>
              </w14:textFill>
            </w:rPr>
            <w:fldChar w:fldCharType="end"/>
          </w:r>
        </w:p>
        <w:p>
          <w:pPr>
            <w:pStyle w:val="7"/>
            <w:tabs>
              <w:tab w:val="right" w:leader="dot" w:pos="8306"/>
            </w:tabs>
          </w:pPr>
          <w:r>
            <w:rPr>
              <w:color w:val="000000" w:themeColor="text1"/>
              <w:szCs w:val="32"/>
              <w14:shadow w14:blurRad="38100" w14:dist="19050" w14:dir="2700000" w14:sx="100000" w14:sy="100000" w14:kx="0" w14:ky="0" w14:algn="tl">
                <w14:schemeClr w14:val="dk1">
                  <w14:alpha w14:val="60000"/>
                </w14:schemeClr>
              </w14:shadow>
              <w14:textFill>
                <w14:solidFill>
                  <w14:schemeClr w14:val="tx1"/>
                </w14:solidFill>
              </w14:textFill>
            </w:rPr>
            <w:fldChar w:fldCharType="begin"/>
          </w:r>
          <w:r>
            <w:rPr>
              <w:szCs w:val="32"/>
              <w14:shadow w14:blurRad="38100" w14:dist="19050" w14:dir="2700000" w14:sx="100000" w14:sy="100000" w14:kx="0" w14:ky="0" w14:algn="tl">
                <w14:schemeClr w14:val="dk1">
                  <w14:alpha w14:val="60000"/>
                </w14:schemeClr>
              </w14:shadow>
            </w:rPr>
            <w:instrText xml:space="preserve"> HYPERLINK \l _Toc16584 </w:instrText>
          </w:r>
          <w:r>
            <w:rPr>
              <w:szCs w:val="32"/>
              <w14:shadow w14:blurRad="38100" w14:dist="19050" w14:dir="2700000" w14:sx="100000" w14:sy="100000" w14:kx="0" w14:ky="0" w14:algn="tl">
                <w14:schemeClr w14:val="dk1">
                  <w14:alpha w14:val="60000"/>
                </w14:schemeClr>
              </w14:shadow>
            </w:rPr>
            <w:fldChar w:fldCharType="separate"/>
          </w:r>
          <w:r>
            <w:rPr>
              <w:rFonts w:ascii="华文宋体" w:hAnsi="华文宋体" w:eastAsia="华文宋体"/>
              <w:szCs w:val="32"/>
            </w:rPr>
            <w:t>1. 分配任务按时完成。</w:t>
          </w:r>
          <w:r>
            <w:tab/>
          </w:r>
          <w:r>
            <w:fldChar w:fldCharType="begin"/>
          </w:r>
          <w:r>
            <w:instrText xml:space="preserve"> PAGEREF _Toc16584 </w:instrText>
          </w:r>
          <w:r>
            <w:fldChar w:fldCharType="separate"/>
          </w:r>
          <w:r>
            <w:t>6</w:t>
          </w:r>
          <w:r>
            <w:fldChar w:fldCharType="end"/>
          </w:r>
          <w:r>
            <w:rPr>
              <w:color w:val="000000" w:themeColor="text1"/>
              <w:szCs w:val="32"/>
              <w14:shadow w14:blurRad="38100" w14:dist="19050" w14:dir="2700000" w14:sx="100000" w14:sy="100000" w14:kx="0" w14:ky="0" w14:algn="tl">
                <w14:schemeClr w14:val="dk1">
                  <w14:alpha w14:val="60000"/>
                </w14:schemeClr>
              </w14:shadow>
              <w14:textFill>
                <w14:solidFill>
                  <w14:schemeClr w14:val="tx1"/>
                </w14:solidFill>
              </w14:textFill>
            </w:rPr>
            <w:fldChar w:fldCharType="end"/>
          </w:r>
        </w:p>
        <w:p>
          <w:pPr>
            <w:pStyle w:val="7"/>
            <w:tabs>
              <w:tab w:val="right" w:leader="dot" w:pos="8306"/>
            </w:tabs>
          </w:pPr>
          <w:r>
            <w:rPr>
              <w:color w:val="000000" w:themeColor="text1"/>
              <w:szCs w:val="32"/>
              <w14:shadow w14:blurRad="38100" w14:dist="19050" w14:dir="2700000" w14:sx="100000" w14:sy="100000" w14:kx="0" w14:ky="0" w14:algn="tl">
                <w14:schemeClr w14:val="dk1">
                  <w14:alpha w14:val="60000"/>
                </w14:schemeClr>
              </w14:shadow>
              <w14:textFill>
                <w14:solidFill>
                  <w14:schemeClr w14:val="tx1"/>
                </w14:solidFill>
              </w14:textFill>
            </w:rPr>
            <w:fldChar w:fldCharType="begin"/>
          </w:r>
          <w:r>
            <w:rPr>
              <w:szCs w:val="32"/>
              <w14:shadow w14:blurRad="38100" w14:dist="19050" w14:dir="2700000" w14:sx="100000" w14:sy="100000" w14:kx="0" w14:ky="0" w14:algn="tl">
                <w14:schemeClr w14:val="dk1">
                  <w14:alpha w14:val="60000"/>
                </w14:schemeClr>
              </w14:shadow>
            </w:rPr>
            <w:instrText xml:space="preserve"> HYPERLINK \l _Toc27511 </w:instrText>
          </w:r>
          <w:r>
            <w:rPr>
              <w:szCs w:val="32"/>
              <w14:shadow w14:blurRad="38100" w14:dist="19050" w14:dir="2700000" w14:sx="100000" w14:sy="100000" w14:kx="0" w14:ky="0" w14:algn="tl">
                <w14:schemeClr w14:val="dk1">
                  <w14:alpha w14:val="60000"/>
                </w14:schemeClr>
              </w14:shadow>
            </w:rPr>
            <w:fldChar w:fldCharType="separate"/>
          </w:r>
          <w:r>
            <w:rPr>
              <w:rFonts w:ascii="华文宋体" w:hAnsi="华文宋体" w:eastAsia="华文宋体"/>
              <w:szCs w:val="32"/>
            </w:rPr>
            <w:t xml:space="preserve">2. </w:t>
          </w:r>
          <w:r>
            <w:rPr>
              <w:rFonts w:hint="eastAsia" w:ascii="华文宋体" w:hAnsi="华文宋体" w:eastAsia="华文宋体"/>
              <w:szCs w:val="32"/>
            </w:rPr>
            <w:t>团队成员之间要</w:t>
          </w:r>
          <w:r>
            <w:rPr>
              <w:rFonts w:ascii="华文宋体" w:hAnsi="华文宋体" w:eastAsia="华文宋体"/>
              <w:szCs w:val="32"/>
            </w:rPr>
            <w:t>及时分享工作进程。</w:t>
          </w:r>
          <w:r>
            <w:tab/>
          </w:r>
          <w:r>
            <w:fldChar w:fldCharType="begin"/>
          </w:r>
          <w:r>
            <w:instrText xml:space="preserve"> PAGEREF _Toc27511 </w:instrText>
          </w:r>
          <w:r>
            <w:fldChar w:fldCharType="separate"/>
          </w:r>
          <w:r>
            <w:t>6</w:t>
          </w:r>
          <w:r>
            <w:fldChar w:fldCharType="end"/>
          </w:r>
          <w:r>
            <w:rPr>
              <w:color w:val="000000" w:themeColor="text1"/>
              <w:szCs w:val="32"/>
              <w14:shadow w14:blurRad="38100" w14:dist="19050" w14:dir="2700000" w14:sx="100000" w14:sy="100000" w14:kx="0" w14:ky="0" w14:algn="tl">
                <w14:schemeClr w14:val="dk1">
                  <w14:alpha w14:val="60000"/>
                </w14:schemeClr>
              </w14:shadow>
              <w14:textFill>
                <w14:solidFill>
                  <w14:schemeClr w14:val="tx1"/>
                </w14:solidFill>
              </w14:textFill>
            </w:rPr>
            <w:fldChar w:fldCharType="end"/>
          </w:r>
        </w:p>
        <w:p>
          <w:pPr>
            <w:pStyle w:val="7"/>
            <w:tabs>
              <w:tab w:val="right" w:leader="dot" w:pos="8306"/>
            </w:tabs>
          </w:pPr>
          <w:r>
            <w:rPr>
              <w:color w:val="000000" w:themeColor="text1"/>
              <w:szCs w:val="32"/>
              <w14:shadow w14:blurRad="38100" w14:dist="19050" w14:dir="2700000" w14:sx="100000" w14:sy="100000" w14:kx="0" w14:ky="0" w14:algn="tl">
                <w14:schemeClr w14:val="dk1">
                  <w14:alpha w14:val="60000"/>
                </w14:schemeClr>
              </w14:shadow>
              <w14:textFill>
                <w14:solidFill>
                  <w14:schemeClr w14:val="tx1"/>
                </w14:solidFill>
              </w14:textFill>
            </w:rPr>
            <w:fldChar w:fldCharType="begin"/>
          </w:r>
          <w:r>
            <w:rPr>
              <w:szCs w:val="32"/>
              <w14:shadow w14:blurRad="38100" w14:dist="19050" w14:dir="2700000" w14:sx="100000" w14:sy="100000" w14:kx="0" w14:ky="0" w14:algn="tl">
                <w14:schemeClr w14:val="dk1">
                  <w14:alpha w14:val="60000"/>
                </w14:schemeClr>
              </w14:shadow>
            </w:rPr>
            <w:instrText xml:space="preserve"> HYPERLINK \l _Toc27540 </w:instrText>
          </w:r>
          <w:r>
            <w:rPr>
              <w:szCs w:val="32"/>
              <w14:shadow w14:blurRad="38100" w14:dist="19050" w14:dir="2700000" w14:sx="100000" w14:sy="100000" w14:kx="0" w14:ky="0" w14:algn="tl">
                <w14:schemeClr w14:val="dk1">
                  <w14:alpha w14:val="60000"/>
                </w14:schemeClr>
              </w14:shadow>
            </w:rPr>
            <w:fldChar w:fldCharType="separate"/>
          </w:r>
          <w:r>
            <w:rPr>
              <w:rFonts w:ascii="华文宋体" w:hAnsi="华文宋体" w:eastAsia="华文宋体"/>
              <w:szCs w:val="32"/>
            </w:rPr>
            <w:t>3. 私人事情提前通知。</w:t>
          </w:r>
          <w:r>
            <w:tab/>
          </w:r>
          <w:r>
            <w:fldChar w:fldCharType="begin"/>
          </w:r>
          <w:r>
            <w:instrText xml:space="preserve"> PAGEREF _Toc27540 </w:instrText>
          </w:r>
          <w:r>
            <w:fldChar w:fldCharType="separate"/>
          </w:r>
          <w:r>
            <w:t>6</w:t>
          </w:r>
          <w:r>
            <w:fldChar w:fldCharType="end"/>
          </w:r>
          <w:r>
            <w:rPr>
              <w:color w:val="000000" w:themeColor="text1"/>
              <w:szCs w:val="32"/>
              <w14:shadow w14:blurRad="38100" w14:dist="19050" w14:dir="2700000" w14:sx="100000" w14:sy="100000" w14:kx="0" w14:ky="0" w14:algn="tl">
                <w14:schemeClr w14:val="dk1">
                  <w14:alpha w14:val="60000"/>
                </w14:schemeClr>
              </w14:shadow>
              <w14:textFill>
                <w14:solidFill>
                  <w14:schemeClr w14:val="tx1"/>
                </w14:solidFill>
              </w14:textFill>
            </w:rPr>
            <w:fldChar w:fldCharType="end"/>
          </w:r>
        </w:p>
        <w:p>
          <w:pPr>
            <w:pStyle w:val="8"/>
            <w:tabs>
              <w:tab w:val="right" w:leader="dot" w:pos="8306"/>
            </w:tabs>
          </w:pPr>
          <w:r>
            <w:rPr>
              <w:color w:val="000000" w:themeColor="text1"/>
              <w:szCs w:val="32"/>
              <w14:shadow w14:blurRad="38100" w14:dist="19050" w14:dir="2700000" w14:sx="100000" w14:sy="100000" w14:kx="0" w14:ky="0" w14:algn="tl">
                <w14:schemeClr w14:val="dk1">
                  <w14:alpha w14:val="60000"/>
                </w14:schemeClr>
              </w14:shadow>
              <w14:textFill>
                <w14:solidFill>
                  <w14:schemeClr w14:val="tx1"/>
                </w14:solidFill>
              </w14:textFill>
            </w:rPr>
            <w:fldChar w:fldCharType="begin"/>
          </w:r>
          <w:r>
            <w:rPr>
              <w:szCs w:val="32"/>
              <w14:shadow w14:blurRad="38100" w14:dist="19050" w14:dir="2700000" w14:sx="100000" w14:sy="100000" w14:kx="0" w14:ky="0" w14:algn="tl">
                <w14:schemeClr w14:val="dk1">
                  <w14:alpha w14:val="60000"/>
                </w14:schemeClr>
              </w14:shadow>
            </w:rPr>
            <w:instrText xml:space="preserve"> HYPERLINK \l _Toc29551 </w:instrText>
          </w:r>
          <w:r>
            <w:rPr>
              <w:szCs w:val="32"/>
              <w14:shadow w14:blurRad="38100" w14:dist="19050" w14:dir="2700000" w14:sx="100000" w14:sy="100000" w14:kx="0" w14:ky="0" w14:algn="tl">
                <w14:schemeClr w14:val="dk1">
                  <w14:alpha w14:val="60000"/>
                </w14:schemeClr>
              </w14:shadow>
            </w:rPr>
            <w:fldChar w:fldCharType="separate"/>
          </w:r>
          <w:r>
            <w:rPr>
              <w:rFonts w:hint="eastAsia"/>
              <w:lang w:val="en-US" w:eastAsia="zh-CN"/>
            </w:rPr>
            <w:t>四</w:t>
          </w:r>
          <w:r>
            <w:rPr>
              <w:rFonts w:hint="eastAsia"/>
              <w:lang w:eastAsia="zh-CN"/>
            </w:rPr>
            <w:t>．</w:t>
          </w:r>
          <w:r>
            <w:t>学习方面</w:t>
          </w:r>
          <w:r>
            <w:tab/>
          </w:r>
          <w:r>
            <w:fldChar w:fldCharType="begin"/>
          </w:r>
          <w:r>
            <w:instrText xml:space="preserve"> PAGEREF _Toc29551 </w:instrText>
          </w:r>
          <w:r>
            <w:fldChar w:fldCharType="separate"/>
          </w:r>
          <w:r>
            <w:t>6</w:t>
          </w:r>
          <w:r>
            <w:fldChar w:fldCharType="end"/>
          </w:r>
          <w:r>
            <w:rPr>
              <w:color w:val="000000" w:themeColor="text1"/>
              <w:szCs w:val="32"/>
              <w14:shadow w14:blurRad="38100" w14:dist="19050" w14:dir="2700000" w14:sx="100000" w14:sy="100000" w14:kx="0" w14:ky="0" w14:algn="tl">
                <w14:schemeClr w14:val="dk1">
                  <w14:alpha w14:val="60000"/>
                </w14:schemeClr>
              </w14:shadow>
              <w14:textFill>
                <w14:solidFill>
                  <w14:schemeClr w14:val="tx1"/>
                </w14:solidFill>
              </w14:textFill>
            </w:rPr>
            <w:fldChar w:fldCharType="end"/>
          </w:r>
        </w:p>
        <w:p>
          <w:pPr>
            <w:pStyle w:val="7"/>
            <w:tabs>
              <w:tab w:val="right" w:leader="dot" w:pos="8306"/>
            </w:tabs>
          </w:pPr>
          <w:r>
            <w:rPr>
              <w:color w:val="000000" w:themeColor="text1"/>
              <w:szCs w:val="32"/>
              <w14:shadow w14:blurRad="38100" w14:dist="19050" w14:dir="2700000" w14:sx="100000" w14:sy="100000" w14:kx="0" w14:ky="0" w14:algn="tl">
                <w14:schemeClr w14:val="dk1">
                  <w14:alpha w14:val="60000"/>
                </w14:schemeClr>
              </w14:shadow>
              <w14:textFill>
                <w14:solidFill>
                  <w14:schemeClr w14:val="tx1"/>
                </w14:solidFill>
              </w14:textFill>
            </w:rPr>
            <w:fldChar w:fldCharType="begin"/>
          </w:r>
          <w:r>
            <w:rPr>
              <w:szCs w:val="32"/>
              <w14:shadow w14:blurRad="38100" w14:dist="19050" w14:dir="2700000" w14:sx="100000" w14:sy="100000" w14:kx="0" w14:ky="0" w14:algn="tl">
                <w14:schemeClr w14:val="dk1">
                  <w14:alpha w14:val="60000"/>
                </w14:schemeClr>
              </w14:shadow>
            </w:rPr>
            <w:instrText xml:space="preserve"> HYPERLINK \l _Toc26939 </w:instrText>
          </w:r>
          <w:r>
            <w:rPr>
              <w:szCs w:val="32"/>
              <w14:shadow w14:blurRad="38100" w14:dist="19050" w14:dir="2700000" w14:sx="100000" w14:sy="100000" w14:kx="0" w14:ky="0" w14:algn="tl">
                <w14:schemeClr w14:val="dk1">
                  <w14:alpha w14:val="60000"/>
                </w14:schemeClr>
              </w14:shadow>
            </w:rPr>
            <w:fldChar w:fldCharType="separate"/>
          </w:r>
          <w:r>
            <w:rPr>
              <w:rFonts w:ascii="华文宋体" w:hAnsi="华文宋体" w:eastAsia="华文宋体"/>
              <w:szCs w:val="32"/>
            </w:rPr>
            <w:t>1. 及时解疑。</w:t>
          </w:r>
          <w:r>
            <w:tab/>
          </w:r>
          <w:r>
            <w:fldChar w:fldCharType="begin"/>
          </w:r>
          <w:r>
            <w:instrText xml:space="preserve"> PAGEREF _Toc26939 </w:instrText>
          </w:r>
          <w:r>
            <w:fldChar w:fldCharType="separate"/>
          </w:r>
          <w:r>
            <w:t>6</w:t>
          </w:r>
          <w:r>
            <w:fldChar w:fldCharType="end"/>
          </w:r>
          <w:r>
            <w:rPr>
              <w:color w:val="000000" w:themeColor="text1"/>
              <w:szCs w:val="32"/>
              <w14:shadow w14:blurRad="38100" w14:dist="19050" w14:dir="2700000" w14:sx="100000" w14:sy="100000" w14:kx="0" w14:ky="0" w14:algn="tl">
                <w14:schemeClr w14:val="dk1">
                  <w14:alpha w14:val="60000"/>
                </w14:schemeClr>
              </w14:shadow>
              <w14:textFill>
                <w14:solidFill>
                  <w14:schemeClr w14:val="tx1"/>
                </w14:solidFill>
              </w14:textFill>
            </w:rPr>
            <w:fldChar w:fldCharType="end"/>
          </w:r>
        </w:p>
        <w:p>
          <w:pPr>
            <w:pStyle w:val="7"/>
            <w:tabs>
              <w:tab w:val="right" w:leader="dot" w:pos="8306"/>
            </w:tabs>
          </w:pPr>
          <w:r>
            <w:rPr>
              <w:color w:val="000000" w:themeColor="text1"/>
              <w:szCs w:val="32"/>
              <w14:shadow w14:blurRad="38100" w14:dist="19050" w14:dir="2700000" w14:sx="100000" w14:sy="100000" w14:kx="0" w14:ky="0" w14:algn="tl">
                <w14:schemeClr w14:val="dk1">
                  <w14:alpha w14:val="60000"/>
                </w14:schemeClr>
              </w14:shadow>
              <w14:textFill>
                <w14:solidFill>
                  <w14:schemeClr w14:val="tx1"/>
                </w14:solidFill>
              </w14:textFill>
            </w:rPr>
            <w:fldChar w:fldCharType="begin"/>
          </w:r>
          <w:r>
            <w:rPr>
              <w:szCs w:val="32"/>
              <w14:shadow w14:blurRad="38100" w14:dist="19050" w14:dir="2700000" w14:sx="100000" w14:sy="100000" w14:kx="0" w14:ky="0" w14:algn="tl">
                <w14:schemeClr w14:val="dk1">
                  <w14:alpha w14:val="60000"/>
                </w14:schemeClr>
              </w14:shadow>
            </w:rPr>
            <w:instrText xml:space="preserve"> HYPERLINK \l _Toc11758 </w:instrText>
          </w:r>
          <w:r>
            <w:rPr>
              <w:szCs w:val="32"/>
              <w14:shadow w14:blurRad="38100" w14:dist="19050" w14:dir="2700000" w14:sx="100000" w14:sy="100000" w14:kx="0" w14:ky="0" w14:algn="tl">
                <w14:schemeClr w14:val="dk1">
                  <w14:alpha w14:val="60000"/>
                </w14:schemeClr>
              </w14:shadow>
            </w:rPr>
            <w:fldChar w:fldCharType="separate"/>
          </w:r>
          <w:r>
            <w:rPr>
              <w:rFonts w:ascii="华文宋体" w:hAnsi="华文宋体" w:eastAsia="华文宋体"/>
              <w:szCs w:val="32"/>
            </w:rPr>
            <w:t>2. 定期开展项目或者是学习。</w:t>
          </w:r>
          <w:r>
            <w:tab/>
          </w:r>
          <w:r>
            <w:fldChar w:fldCharType="begin"/>
          </w:r>
          <w:r>
            <w:instrText xml:space="preserve"> PAGEREF _Toc11758 </w:instrText>
          </w:r>
          <w:r>
            <w:fldChar w:fldCharType="separate"/>
          </w:r>
          <w:r>
            <w:t>6</w:t>
          </w:r>
          <w:r>
            <w:fldChar w:fldCharType="end"/>
          </w:r>
          <w:r>
            <w:rPr>
              <w:color w:val="000000" w:themeColor="text1"/>
              <w:szCs w:val="32"/>
              <w14:shadow w14:blurRad="38100" w14:dist="19050" w14:dir="2700000" w14:sx="100000" w14:sy="100000" w14:kx="0" w14:ky="0" w14:algn="tl">
                <w14:schemeClr w14:val="dk1">
                  <w14:alpha w14:val="60000"/>
                </w14:schemeClr>
              </w14:shadow>
              <w14:textFill>
                <w14:solidFill>
                  <w14:schemeClr w14:val="tx1"/>
                </w14:solidFill>
              </w14:textFill>
            </w:rPr>
            <w:fldChar w:fldCharType="end"/>
          </w:r>
        </w:p>
        <w:p>
          <w:pPr>
            <w:pStyle w:val="8"/>
            <w:tabs>
              <w:tab w:val="right" w:leader="dot" w:pos="8306"/>
            </w:tabs>
          </w:pPr>
          <w:r>
            <w:rPr>
              <w:color w:val="000000" w:themeColor="text1"/>
              <w:szCs w:val="32"/>
              <w14:shadow w14:blurRad="38100" w14:dist="19050" w14:dir="2700000" w14:sx="100000" w14:sy="100000" w14:kx="0" w14:ky="0" w14:algn="tl">
                <w14:schemeClr w14:val="dk1">
                  <w14:alpha w14:val="60000"/>
                </w14:schemeClr>
              </w14:shadow>
              <w14:textFill>
                <w14:solidFill>
                  <w14:schemeClr w14:val="tx1"/>
                </w14:solidFill>
              </w14:textFill>
            </w:rPr>
            <w:fldChar w:fldCharType="begin"/>
          </w:r>
          <w:r>
            <w:rPr>
              <w:szCs w:val="32"/>
              <w14:shadow w14:blurRad="38100" w14:dist="19050" w14:dir="2700000" w14:sx="100000" w14:sy="100000" w14:kx="0" w14:ky="0" w14:algn="tl">
                <w14:schemeClr w14:val="dk1">
                  <w14:alpha w14:val="60000"/>
                </w14:schemeClr>
              </w14:shadow>
            </w:rPr>
            <w:instrText xml:space="preserve"> HYPERLINK \l _Toc17154 </w:instrText>
          </w:r>
          <w:r>
            <w:rPr>
              <w:szCs w:val="32"/>
              <w14:shadow w14:blurRad="38100" w14:dist="19050" w14:dir="2700000" w14:sx="100000" w14:sy="100000" w14:kx="0" w14:ky="0" w14:algn="tl">
                <w14:schemeClr w14:val="dk1">
                  <w14:alpha w14:val="60000"/>
                </w14:schemeClr>
              </w14:shadow>
            </w:rPr>
            <w:fldChar w:fldCharType="separate"/>
          </w:r>
          <w:r>
            <w:rPr>
              <w:rFonts w:hint="eastAsia"/>
              <w:lang w:val="en-US" w:eastAsia="zh-CN"/>
            </w:rPr>
            <w:t>五</w:t>
          </w:r>
          <w:r>
            <w:rPr>
              <w:rFonts w:hint="eastAsia"/>
              <w:lang w:eastAsia="zh-CN"/>
            </w:rPr>
            <w:t>．</w:t>
          </w:r>
          <w:r>
            <w:t>奖惩</w:t>
          </w:r>
          <w:r>
            <w:tab/>
          </w:r>
          <w:r>
            <w:fldChar w:fldCharType="begin"/>
          </w:r>
          <w:r>
            <w:instrText xml:space="preserve"> PAGEREF _Toc17154 </w:instrText>
          </w:r>
          <w:r>
            <w:fldChar w:fldCharType="separate"/>
          </w:r>
          <w:r>
            <w:t>7</w:t>
          </w:r>
          <w:r>
            <w:fldChar w:fldCharType="end"/>
          </w:r>
          <w:r>
            <w:rPr>
              <w:color w:val="000000" w:themeColor="text1"/>
              <w:szCs w:val="32"/>
              <w14:shadow w14:blurRad="38100" w14:dist="19050" w14:dir="2700000" w14:sx="100000" w14:sy="100000" w14:kx="0" w14:ky="0" w14:algn="tl">
                <w14:schemeClr w14:val="dk1">
                  <w14:alpha w14:val="60000"/>
                </w14:schemeClr>
              </w14:shadow>
              <w14:textFill>
                <w14:solidFill>
                  <w14:schemeClr w14:val="tx1"/>
                </w14:solidFill>
              </w14:textFill>
            </w:rPr>
            <w:fldChar w:fldCharType="end"/>
          </w:r>
        </w:p>
        <w:p>
          <w:pPr>
            <w:pStyle w:val="8"/>
            <w:tabs>
              <w:tab w:val="right" w:leader="dot" w:pos="8306"/>
            </w:tabs>
          </w:pPr>
          <w:r>
            <w:rPr>
              <w:color w:val="000000" w:themeColor="text1"/>
              <w:szCs w:val="32"/>
              <w14:shadow w14:blurRad="38100" w14:dist="19050" w14:dir="2700000" w14:sx="100000" w14:sy="100000" w14:kx="0" w14:ky="0" w14:algn="tl">
                <w14:schemeClr w14:val="dk1">
                  <w14:alpha w14:val="60000"/>
                </w14:schemeClr>
              </w14:shadow>
              <w14:textFill>
                <w14:solidFill>
                  <w14:schemeClr w14:val="tx1"/>
                </w14:solidFill>
              </w14:textFill>
            </w:rPr>
            <w:fldChar w:fldCharType="begin"/>
          </w:r>
          <w:r>
            <w:rPr>
              <w:szCs w:val="32"/>
              <w14:shadow w14:blurRad="38100" w14:dist="19050" w14:dir="2700000" w14:sx="100000" w14:sy="100000" w14:kx="0" w14:ky="0" w14:algn="tl">
                <w14:schemeClr w14:val="dk1">
                  <w14:alpha w14:val="60000"/>
                </w14:schemeClr>
              </w14:shadow>
            </w:rPr>
            <w:instrText xml:space="preserve"> HYPERLINK \l _Toc30147 </w:instrText>
          </w:r>
          <w:r>
            <w:rPr>
              <w:szCs w:val="32"/>
              <w14:shadow w14:blurRad="38100" w14:dist="19050" w14:dir="2700000" w14:sx="100000" w14:sy="100000" w14:kx="0" w14:ky="0" w14:algn="tl">
                <w14:schemeClr w14:val="dk1">
                  <w14:alpha w14:val="60000"/>
                </w14:schemeClr>
              </w14:shadow>
            </w:rPr>
            <w:fldChar w:fldCharType="separate"/>
          </w:r>
          <w:r>
            <w:rPr>
              <w:rFonts w:hint="eastAsia"/>
              <w:lang w:val="en-US" w:eastAsia="zh-CN"/>
            </w:rPr>
            <w:t>六</w:t>
          </w:r>
          <w:r>
            <w:rPr>
              <w:rFonts w:hint="eastAsia"/>
              <w:lang w:eastAsia="zh-CN"/>
            </w:rPr>
            <w:t>．</w:t>
          </w:r>
          <w:r>
            <w:t>意见分歧</w:t>
          </w:r>
          <w:r>
            <w:tab/>
          </w:r>
          <w:r>
            <w:fldChar w:fldCharType="begin"/>
          </w:r>
          <w:r>
            <w:instrText xml:space="preserve"> PAGEREF _Toc30147 </w:instrText>
          </w:r>
          <w:r>
            <w:fldChar w:fldCharType="separate"/>
          </w:r>
          <w:r>
            <w:t>7</w:t>
          </w:r>
          <w:r>
            <w:fldChar w:fldCharType="end"/>
          </w:r>
          <w:r>
            <w:rPr>
              <w:color w:val="000000" w:themeColor="text1"/>
              <w:szCs w:val="32"/>
              <w14:shadow w14:blurRad="38100" w14:dist="19050" w14:dir="2700000" w14:sx="100000" w14:sy="100000" w14:kx="0" w14:ky="0" w14:algn="tl">
                <w14:schemeClr w14:val="dk1">
                  <w14:alpha w14:val="60000"/>
                </w14:schemeClr>
              </w14:shadow>
              <w14:textFill>
                <w14:solidFill>
                  <w14:schemeClr w14:val="tx1"/>
                </w14:solidFill>
              </w14:textFill>
            </w:rPr>
            <w:fldChar w:fldCharType="end"/>
          </w:r>
        </w:p>
        <w:p>
          <w:pPr>
            <w:pStyle w:val="8"/>
            <w:tabs>
              <w:tab w:val="right" w:leader="dot" w:pos="8306"/>
            </w:tabs>
          </w:pPr>
          <w:r>
            <w:rPr>
              <w:color w:val="000000" w:themeColor="text1"/>
              <w:szCs w:val="32"/>
              <w14:shadow w14:blurRad="38100" w14:dist="19050" w14:dir="2700000" w14:sx="100000" w14:sy="100000" w14:kx="0" w14:ky="0" w14:algn="tl">
                <w14:schemeClr w14:val="dk1">
                  <w14:alpha w14:val="60000"/>
                </w14:schemeClr>
              </w14:shadow>
              <w14:textFill>
                <w14:solidFill>
                  <w14:schemeClr w14:val="tx1"/>
                </w14:solidFill>
              </w14:textFill>
            </w:rPr>
            <w:fldChar w:fldCharType="begin"/>
          </w:r>
          <w:r>
            <w:rPr>
              <w:szCs w:val="32"/>
              <w14:shadow w14:blurRad="38100" w14:dist="19050" w14:dir="2700000" w14:sx="100000" w14:sy="100000" w14:kx="0" w14:ky="0" w14:algn="tl">
                <w14:schemeClr w14:val="dk1">
                  <w14:alpha w14:val="60000"/>
                </w14:schemeClr>
              </w14:shadow>
            </w:rPr>
            <w:instrText xml:space="preserve"> HYPERLINK \l _Toc14798 </w:instrText>
          </w:r>
          <w:r>
            <w:rPr>
              <w:szCs w:val="32"/>
              <w14:shadow w14:blurRad="38100" w14:dist="19050" w14:dir="2700000" w14:sx="100000" w14:sy="100000" w14:kx="0" w14:ky="0" w14:algn="tl">
                <w14:schemeClr w14:val="dk1">
                  <w14:alpha w14:val="60000"/>
                </w14:schemeClr>
              </w14:shadow>
            </w:rPr>
            <w:fldChar w:fldCharType="separate"/>
          </w:r>
          <w:r>
            <w:rPr>
              <w:rFonts w:hint="eastAsia"/>
              <w:lang w:val="en-US" w:eastAsia="zh-CN"/>
            </w:rPr>
            <w:t>七．</w:t>
          </w:r>
          <w:r>
            <w:rPr>
              <w:rFonts w:hint="eastAsia"/>
            </w:rPr>
            <w:t>承诺书</w:t>
          </w:r>
          <w:r>
            <w:tab/>
          </w:r>
          <w:r>
            <w:fldChar w:fldCharType="begin"/>
          </w:r>
          <w:r>
            <w:instrText xml:space="preserve"> PAGEREF _Toc14798 </w:instrText>
          </w:r>
          <w:r>
            <w:fldChar w:fldCharType="separate"/>
          </w:r>
          <w:r>
            <w:t>7</w:t>
          </w:r>
          <w:r>
            <w:fldChar w:fldCharType="end"/>
          </w:r>
          <w:r>
            <w:rPr>
              <w:color w:val="000000" w:themeColor="text1"/>
              <w:szCs w:val="32"/>
              <w14:shadow w14:blurRad="38100" w14:dist="19050" w14:dir="2700000" w14:sx="100000" w14:sy="100000" w14:kx="0" w14:ky="0" w14:algn="tl">
                <w14:schemeClr w14:val="dk1">
                  <w14:alpha w14:val="60000"/>
                </w14:schemeClr>
              </w14:shadow>
              <w14:textFill>
                <w14:solidFill>
                  <w14:schemeClr w14:val="tx1"/>
                </w14:solidFill>
              </w14:textFill>
            </w:rPr>
            <w:fldChar w:fldCharType="end"/>
          </w:r>
        </w:p>
        <w:p>
          <w:pPr>
            <w:rPr>
              <w:color w:val="000000" w:themeColor="text1"/>
              <w:sz w:val="32"/>
              <w:szCs w:val="32"/>
              <w14:shadow w14:blurRad="38100" w14:dist="19050" w14:dir="2700000" w14:sx="100000" w14:sy="100000" w14:kx="0" w14:ky="0" w14:algn="tl">
                <w14:schemeClr w14:val="dk1">
                  <w14:alpha w14:val="60000"/>
                </w14:schemeClr>
              </w14:shadow>
              <w14:textFill>
                <w14:solidFill>
                  <w14:schemeClr w14:val="tx1"/>
                </w14:solidFill>
              </w14:textFill>
            </w:rPr>
          </w:pPr>
          <w:r>
            <w:rPr>
              <w:color w:val="000000" w:themeColor="text1"/>
              <w:szCs w:val="32"/>
              <w14:shadow w14:blurRad="38100" w14:dist="19050" w14:dir="2700000" w14:sx="100000" w14:sy="100000" w14:kx="0" w14:ky="0" w14:algn="tl">
                <w14:schemeClr w14:val="dk1">
                  <w14:alpha w14:val="60000"/>
                </w14:schemeClr>
              </w14:shadow>
              <w14:textFill>
                <w14:solidFill>
                  <w14:schemeClr w14:val="tx1"/>
                </w14:solidFill>
              </w14:textFill>
            </w:rPr>
            <w:fldChar w:fldCharType="end"/>
          </w:r>
        </w:p>
      </w:sdtContent>
    </w:sdt>
    <w:p>
      <w:pPr>
        <w:rPr>
          <w:sz w:val="32"/>
          <w:szCs w:val="32"/>
        </w:rPr>
      </w:pPr>
      <w:r>
        <w:rPr>
          <w:rFonts w:hint="eastAsia"/>
          <w:sz w:val="32"/>
          <w:szCs w:val="32"/>
        </w:rPr>
        <w:t xml:space="preserve"> </w:t>
      </w:r>
      <w:r>
        <w:rPr>
          <w:sz w:val="32"/>
          <w:szCs w:val="32"/>
        </w:rPr>
        <w:t xml:space="preserve">     </w:t>
      </w:r>
    </w:p>
    <w:p>
      <w:pPr>
        <w:rPr>
          <w:sz w:val="32"/>
          <w:szCs w:val="32"/>
        </w:rPr>
      </w:pPr>
    </w:p>
    <w:p>
      <w:pPr>
        <w:ind w:firstLine="3840" w:firstLineChars="1200"/>
        <w:rPr>
          <w:sz w:val="32"/>
          <w:szCs w:val="32"/>
        </w:rPr>
      </w:pPr>
    </w:p>
    <w:p>
      <w:pPr>
        <w:widowControl/>
        <w:ind w:left="840" w:leftChars="400"/>
        <w:jc w:val="left"/>
        <w:rPr>
          <w:color w:val="000000" w:themeColor="text1"/>
          <w:sz w:val="18"/>
          <w:szCs w:val="18"/>
          <w14:shadow w14:blurRad="38100" w14:dist="19050" w14:dir="2700000" w14:sx="100000" w14:sy="100000" w14:kx="0" w14:ky="0" w14:algn="tl">
            <w14:schemeClr w14:val="dk1">
              <w14:alpha w14:val="60000"/>
            </w14:schemeClr>
          </w14:shadow>
          <w14:textFill>
            <w14:solidFill>
              <w14:schemeClr w14:val="tx1"/>
            </w14:solidFill>
          </w14:textFill>
        </w:rPr>
      </w:pPr>
      <w:r>
        <w:rPr>
          <w:color w:val="000000" w:themeColor="text1"/>
          <w:sz w:val="72"/>
          <w:szCs w:val="72"/>
          <w14:shadow w14:blurRad="38100" w14:dist="19050" w14:dir="2700000" w14:sx="100000" w14:sy="100000" w14:kx="0" w14:ky="0" w14:algn="tl">
            <w14:schemeClr w14:val="dk1">
              <w14:alpha w14:val="60000"/>
            </w14:schemeClr>
          </w14:shadow>
          <w14:textFill>
            <w14:solidFill>
              <w14:schemeClr w14:val="tx1"/>
            </w14:solidFill>
          </w14:textFill>
        </w:rPr>
        <w:br w:type="page"/>
      </w:r>
    </w:p>
    <w:p>
      <w:pPr>
        <w:jc w:val="center"/>
        <w:outlineLvl w:val="0"/>
        <w:rPr>
          <w:rFonts w:hint="eastAsia" w:ascii="黑体" w:hAnsi="黑体" w:eastAsia="黑体"/>
          <w:color w:val="000000" w:themeColor="text1"/>
          <w:sz w:val="72"/>
          <w:szCs w:val="72"/>
          <w14:shadow w14:blurRad="38100" w14:dist="19050" w14:dir="2700000" w14:sx="100000" w14:sy="100000" w14:kx="0" w14:ky="0" w14:algn="tl">
            <w14:schemeClr w14:val="dk1">
              <w14:alpha w14:val="60000"/>
            </w14:schemeClr>
          </w14:shadow>
          <w14:textFill>
            <w14:solidFill>
              <w14:schemeClr w14:val="tx1"/>
            </w14:solidFill>
          </w14:textFill>
        </w:rPr>
      </w:pPr>
      <w:bookmarkStart w:id="0" w:name="_Toc2880"/>
      <w:r>
        <w:rPr>
          <w:rFonts w:hint="eastAsia" w:ascii="黑体" w:hAnsi="黑体" w:eastAsia="黑体"/>
          <w:color w:val="000000" w:themeColor="text1"/>
          <w:sz w:val="72"/>
          <w:szCs w:val="72"/>
          <w14:shadow w14:blurRad="38100" w14:dist="19050" w14:dir="2700000" w14:sx="100000" w14:sy="100000" w14:kx="0" w14:ky="0" w14:algn="tl">
            <w14:schemeClr w14:val="dk1">
              <w14:alpha w14:val="60000"/>
            </w14:schemeClr>
          </w14:shadow>
          <w14:textFill>
            <w14:solidFill>
              <w14:schemeClr w14:val="tx1"/>
            </w14:solidFill>
          </w14:textFill>
        </w:rPr>
        <w:t>“伍加”团队规则</w:t>
      </w:r>
      <w:bookmarkEnd w:id="0"/>
    </w:p>
    <w:p>
      <w:pPr>
        <w:jc w:val="center"/>
        <w:rPr>
          <w:rFonts w:hint="eastAsia" w:ascii="黑体" w:hAnsi="黑体" w:eastAsia="黑体"/>
          <w:color w:val="000000" w:themeColor="text1"/>
          <w:sz w:val="72"/>
          <w:szCs w:val="72"/>
          <w14:shadow w14:blurRad="38100" w14:dist="19050" w14:dir="2700000" w14:sx="100000" w14:sy="100000" w14:kx="0" w14:ky="0" w14:algn="tl">
            <w14:schemeClr w14:val="dk1">
              <w14:alpha w14:val="60000"/>
            </w14:schemeClr>
          </w14:shadow>
          <w14:textFill>
            <w14:solidFill>
              <w14:schemeClr w14:val="tx1"/>
            </w14:solidFill>
          </w14:textFill>
        </w:rPr>
      </w:pPr>
    </w:p>
    <w:p>
      <w:pPr>
        <w:pStyle w:val="3"/>
        <w:numPr>
          <w:ilvl w:val="0"/>
          <w:numId w:val="1"/>
        </w:numPr>
        <w:bidi w:val="0"/>
        <w:rPr>
          <w:rFonts w:hint="eastAsia"/>
          <w:lang w:val="en-US" w:eastAsia="zh-CN"/>
        </w:rPr>
      </w:pPr>
      <w:bookmarkStart w:id="1" w:name="_Toc28173"/>
      <w:r>
        <w:rPr>
          <w:rFonts w:hint="eastAsia"/>
          <w:lang w:val="en-US" w:eastAsia="zh-CN"/>
        </w:rPr>
        <w:t>团队文化</w:t>
      </w:r>
      <w:bookmarkEnd w:id="1"/>
    </w:p>
    <w:p>
      <w:pPr>
        <w:numPr>
          <w:ilvl w:val="0"/>
          <w:numId w:val="2"/>
        </w:numPr>
        <w:ind w:leftChars="0"/>
        <w:jc w:val="left"/>
        <w:rPr>
          <w:rFonts w:ascii="宋体" w:hAnsi="宋体" w:eastAsia="宋体" w:cs="宋体"/>
          <w:sz w:val="24"/>
          <w:szCs w:val="24"/>
        </w:rPr>
      </w:pPr>
      <w:r>
        <w:rPr>
          <w:rFonts w:ascii="宋体" w:hAnsi="宋体" w:eastAsia="宋体" w:cs="宋体"/>
          <w:sz w:val="24"/>
          <w:szCs w:val="24"/>
        </w:rPr>
        <w:t>一计:每天有一个明确工作计划的重心。</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2、三自:自信、自律、自动。</w:t>
      </w:r>
    </w:p>
    <w:p>
      <w:pPr>
        <w:numPr>
          <w:ilvl w:val="0"/>
          <w:numId w:val="0"/>
        </w:numPr>
        <w:jc w:val="left"/>
        <w:rPr>
          <w:rFonts w:ascii="宋体" w:hAnsi="宋体" w:eastAsia="宋体" w:cs="宋体"/>
          <w:sz w:val="24"/>
          <w:szCs w:val="24"/>
        </w:rPr>
      </w:pPr>
    </w:p>
    <w:p>
      <w:pPr>
        <w:numPr>
          <w:ilvl w:val="0"/>
          <w:numId w:val="0"/>
        </w:numPr>
        <w:jc w:val="left"/>
        <w:rPr>
          <w:rFonts w:ascii="宋体" w:hAnsi="宋体" w:eastAsia="宋体" w:cs="宋体"/>
          <w:sz w:val="24"/>
          <w:szCs w:val="24"/>
        </w:rPr>
      </w:pPr>
      <w:bookmarkStart w:id="2" w:name="_Toc24475"/>
      <w:r>
        <w:rPr>
          <w:rStyle w:val="17"/>
          <w:rFonts w:hint="eastAsia"/>
          <w:lang w:val="en-US" w:eastAsia="zh-CN"/>
        </w:rPr>
        <w:t>二．团队成员权利与职责</w:t>
      </w:r>
      <w:bookmarkEnd w:id="2"/>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1、组长权利与职责</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权利:</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1)组长有权对组员在工作期间的不良变现作出指责并扣减其本项目的分数.</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2)</w:t>
      </w:r>
      <w:r>
        <w:rPr>
          <w:rFonts w:hint="eastAsia" w:ascii="宋体" w:hAnsi="宋体" w:eastAsia="宋体" w:cs="宋体"/>
          <w:sz w:val="24"/>
          <w:szCs w:val="24"/>
          <w:lang w:val="en-US" w:eastAsia="zh-CN"/>
        </w:rPr>
        <w:t>一</w:t>
      </w:r>
      <w:r>
        <w:rPr>
          <w:rFonts w:ascii="宋体" w:hAnsi="宋体" w:eastAsia="宋体" w:cs="宋体"/>
          <w:sz w:val="24"/>
          <w:szCs w:val="24"/>
        </w:rPr>
        <w:t>切任务由组长分配</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3)在组员无法确定某一件事时组长具有决定权</w:t>
      </w:r>
    </w:p>
    <w:p>
      <w:pPr>
        <w:numPr>
          <w:ilvl w:val="0"/>
          <w:numId w:val="0"/>
        </w:numPr>
        <w:jc w:val="left"/>
        <w:rPr>
          <w:rFonts w:ascii="宋体" w:hAnsi="宋体" w:eastAsia="宋体" w:cs="宋体"/>
          <w:sz w:val="24"/>
          <w:szCs w:val="24"/>
        </w:rPr>
      </w:pP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责任:</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1)有责任团结好队伍，使小组呈现和谐的氛围，调节遇到的问</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题</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2)有责任提高组员积极性，向更好的目标靠近</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3)有责任监督自己的行为，为组员做好榜样</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4)有责任监督组员的行为，是小组不出现违反规章制度的现象</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2、组员权利与职责</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权利:</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1)组员在完成项目任务的情况下有自己的私人时间做其他事情</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2)对于组长分配的任务，组员可以提出自己的意见和看法</w:t>
      </w:r>
    </w:p>
    <w:p>
      <w:pPr>
        <w:numPr>
          <w:ilvl w:val="0"/>
          <w:numId w:val="0"/>
        </w:numPr>
        <w:jc w:val="left"/>
        <w:rPr>
          <w:rFonts w:ascii="宋体" w:hAnsi="宋体" w:eastAsia="宋体" w:cs="宋体"/>
          <w:sz w:val="24"/>
          <w:szCs w:val="24"/>
        </w:rPr>
      </w:pPr>
    </w:p>
    <w:p>
      <w:pPr>
        <w:numPr>
          <w:ilvl w:val="0"/>
          <w:numId w:val="0"/>
        </w:numPr>
        <w:jc w:val="left"/>
        <w:rPr>
          <w:rFonts w:hint="default" w:ascii="宋体" w:hAnsi="宋体" w:eastAsia="宋体" w:cs="宋体"/>
          <w:sz w:val="24"/>
          <w:szCs w:val="24"/>
          <w:lang w:val="en-US" w:eastAsia="zh-CN"/>
        </w:rPr>
      </w:pPr>
      <w:r>
        <w:rPr>
          <w:rFonts w:ascii="宋体" w:hAnsi="宋体" w:eastAsia="宋体" w:cs="宋体"/>
          <w:sz w:val="24"/>
          <w:szCs w:val="24"/>
        </w:rPr>
        <w:t>3)组员有权对组长的表现进行评价</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职责:</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1)组员必定发挥自己的所长协助组长完成一系列的任务</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2)在工作期间，组员需听从组长合理的安排</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3)组长分配的任务，组员必须保质保量的完成</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4)努力做到小组章程里的要求</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5)做任何事情前组员要以团队考虑</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例会</w:t>
      </w:r>
      <w:r>
        <w:rPr>
          <w:rFonts w:hint="eastAsia" w:ascii="宋体" w:hAnsi="宋体" w:eastAsia="宋体" w:cs="宋体"/>
          <w:sz w:val="24"/>
          <w:szCs w:val="24"/>
          <w:lang w:eastAsia="zh-CN"/>
        </w:rPr>
        <w:t>：</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1)由组长组织召开全体组员大会。</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2)组长向老师汇报项目进展情况，并做出下一阶段工作计划，听取老师意见，提出对项目组的要求。</w:t>
      </w:r>
    </w:p>
    <w:p>
      <w:pPr>
        <w:pStyle w:val="3"/>
        <w:bidi w:val="0"/>
      </w:pPr>
      <w:bookmarkStart w:id="3" w:name="_Toc16066"/>
      <w:r>
        <w:rPr>
          <w:rFonts w:hint="eastAsia"/>
          <w:lang w:val="en-US" w:eastAsia="zh-CN"/>
        </w:rPr>
        <w:t>三</w:t>
      </w:r>
      <w:r>
        <w:rPr>
          <w:rFonts w:hint="eastAsia"/>
          <w:lang w:eastAsia="zh-CN"/>
        </w:rPr>
        <w:t>．</w:t>
      </w:r>
      <w:r>
        <w:t>项目方面</w:t>
      </w:r>
      <w:bookmarkEnd w:id="3"/>
    </w:p>
    <w:p>
      <w:pPr>
        <w:pStyle w:val="12"/>
        <w:numPr>
          <w:ilvl w:val="0"/>
          <w:numId w:val="3"/>
        </w:numPr>
        <w:ind w:firstLineChars="0"/>
        <w:outlineLvl w:val="0"/>
        <w:rPr>
          <w:rFonts w:ascii="华文宋体" w:hAnsi="华文宋体" w:eastAsia="华文宋体"/>
          <w:sz w:val="28"/>
          <w:szCs w:val="32"/>
        </w:rPr>
      </w:pPr>
      <w:bookmarkStart w:id="4" w:name="_Toc16584"/>
      <w:r>
        <w:rPr>
          <w:rFonts w:ascii="华文宋体" w:hAnsi="华文宋体" w:eastAsia="华文宋体"/>
          <w:sz w:val="28"/>
          <w:szCs w:val="32"/>
        </w:rPr>
        <w:t>分配任务按时完成。</w:t>
      </w:r>
      <w:bookmarkEnd w:id="4"/>
    </w:p>
    <w:p>
      <w:pPr>
        <w:pStyle w:val="12"/>
        <w:numPr>
          <w:ilvl w:val="0"/>
          <w:numId w:val="3"/>
        </w:numPr>
        <w:ind w:firstLineChars="0"/>
        <w:outlineLvl w:val="0"/>
        <w:rPr>
          <w:rFonts w:ascii="华文宋体" w:hAnsi="华文宋体" w:eastAsia="华文宋体"/>
          <w:sz w:val="28"/>
          <w:szCs w:val="32"/>
        </w:rPr>
      </w:pPr>
      <w:bookmarkStart w:id="5" w:name="_Toc27511"/>
      <w:r>
        <w:rPr>
          <w:rFonts w:hint="eastAsia" w:ascii="华文宋体" w:hAnsi="华文宋体" w:eastAsia="华文宋体"/>
          <w:sz w:val="28"/>
          <w:szCs w:val="32"/>
        </w:rPr>
        <w:t>团队成员之间要</w:t>
      </w:r>
      <w:r>
        <w:rPr>
          <w:rFonts w:ascii="华文宋体" w:hAnsi="华文宋体" w:eastAsia="华文宋体"/>
          <w:sz w:val="28"/>
          <w:szCs w:val="32"/>
        </w:rPr>
        <w:t>及时分享工作进程。</w:t>
      </w:r>
      <w:bookmarkEnd w:id="5"/>
    </w:p>
    <w:p>
      <w:pPr>
        <w:pStyle w:val="12"/>
        <w:numPr>
          <w:ilvl w:val="0"/>
          <w:numId w:val="3"/>
        </w:numPr>
        <w:ind w:firstLineChars="0"/>
        <w:outlineLvl w:val="0"/>
        <w:rPr>
          <w:rFonts w:ascii="华文宋体" w:hAnsi="华文宋体" w:eastAsia="华文宋体"/>
          <w:sz w:val="28"/>
          <w:szCs w:val="32"/>
        </w:rPr>
      </w:pPr>
      <w:bookmarkStart w:id="6" w:name="_Toc27540"/>
      <w:r>
        <w:rPr>
          <w:rFonts w:ascii="华文宋体" w:hAnsi="华文宋体" w:eastAsia="华文宋体"/>
          <w:sz w:val="28"/>
          <w:szCs w:val="32"/>
        </w:rPr>
        <w:t>私人事情提前通知。</w:t>
      </w:r>
      <w:bookmarkEnd w:id="6"/>
    </w:p>
    <w:p>
      <w:pPr>
        <w:pStyle w:val="3"/>
        <w:bidi w:val="0"/>
      </w:pPr>
      <w:bookmarkStart w:id="7" w:name="_Toc29551"/>
      <w:r>
        <w:rPr>
          <w:rFonts w:hint="eastAsia"/>
          <w:lang w:val="en-US" w:eastAsia="zh-CN"/>
        </w:rPr>
        <w:t>四</w:t>
      </w:r>
      <w:r>
        <w:rPr>
          <w:rFonts w:hint="eastAsia"/>
          <w:lang w:eastAsia="zh-CN"/>
        </w:rPr>
        <w:t>．</w:t>
      </w:r>
      <w:r>
        <w:t>学习方面</w:t>
      </w:r>
      <w:bookmarkEnd w:id="7"/>
    </w:p>
    <w:p>
      <w:pPr>
        <w:pStyle w:val="12"/>
        <w:numPr>
          <w:ilvl w:val="0"/>
          <w:numId w:val="4"/>
        </w:numPr>
        <w:ind w:firstLineChars="0"/>
        <w:outlineLvl w:val="0"/>
        <w:rPr>
          <w:rFonts w:ascii="华文宋体" w:hAnsi="华文宋体" w:eastAsia="华文宋体"/>
          <w:sz w:val="28"/>
          <w:szCs w:val="32"/>
        </w:rPr>
      </w:pPr>
      <w:bookmarkStart w:id="8" w:name="_Toc26939"/>
      <w:r>
        <w:rPr>
          <w:rFonts w:ascii="华文宋体" w:hAnsi="华文宋体" w:eastAsia="华文宋体"/>
          <w:sz w:val="28"/>
          <w:szCs w:val="32"/>
        </w:rPr>
        <w:t>及时解疑。</w:t>
      </w:r>
      <w:bookmarkEnd w:id="8"/>
    </w:p>
    <w:p>
      <w:pPr>
        <w:pStyle w:val="12"/>
        <w:numPr>
          <w:ilvl w:val="0"/>
          <w:numId w:val="4"/>
        </w:numPr>
        <w:ind w:firstLineChars="0"/>
        <w:outlineLvl w:val="0"/>
        <w:rPr>
          <w:rFonts w:ascii="华文宋体" w:hAnsi="华文宋体" w:eastAsia="华文宋体"/>
          <w:sz w:val="28"/>
          <w:szCs w:val="32"/>
        </w:rPr>
      </w:pPr>
      <w:bookmarkStart w:id="9" w:name="_Toc11758"/>
      <w:r>
        <w:rPr>
          <w:rFonts w:ascii="华文宋体" w:hAnsi="华文宋体" w:eastAsia="华文宋体"/>
          <w:sz w:val="28"/>
          <w:szCs w:val="32"/>
        </w:rPr>
        <w:t>定期开展项目或者是学习。</w:t>
      </w:r>
      <w:bookmarkEnd w:id="9"/>
    </w:p>
    <w:p>
      <w:pPr>
        <w:pStyle w:val="3"/>
        <w:bidi w:val="0"/>
      </w:pPr>
      <w:bookmarkStart w:id="10" w:name="_Toc17154"/>
      <w:r>
        <w:rPr>
          <w:rFonts w:hint="eastAsia"/>
          <w:lang w:val="en-US" w:eastAsia="zh-CN"/>
        </w:rPr>
        <w:t>五</w:t>
      </w:r>
      <w:r>
        <w:rPr>
          <w:rFonts w:hint="eastAsia"/>
          <w:lang w:eastAsia="zh-CN"/>
        </w:rPr>
        <w:t>．</w:t>
      </w:r>
      <w:r>
        <w:t>奖惩</w:t>
      </w:r>
      <w:bookmarkEnd w:id="10"/>
    </w:p>
    <w:p>
      <w:pPr>
        <w:pStyle w:val="12"/>
        <w:numPr>
          <w:ilvl w:val="0"/>
          <w:numId w:val="5"/>
        </w:numPr>
        <w:ind w:firstLineChars="0"/>
        <w:outlineLvl w:val="0"/>
        <w:rPr>
          <w:rFonts w:ascii="华文宋体" w:hAnsi="华文宋体" w:eastAsia="华文宋体"/>
          <w:sz w:val="28"/>
          <w:szCs w:val="32"/>
        </w:rPr>
      </w:pPr>
      <w:bookmarkStart w:id="11" w:name="_Toc6641"/>
      <w:r>
        <w:rPr>
          <w:rFonts w:ascii="华文宋体" w:hAnsi="华文宋体" w:eastAsia="华文宋体"/>
          <w:sz w:val="28"/>
          <w:szCs w:val="32"/>
        </w:rPr>
        <w:t>没有规定时间内完成任务者</w:t>
      </w:r>
      <w:r>
        <w:rPr>
          <w:rFonts w:hint="eastAsia" w:ascii="华文宋体" w:hAnsi="华文宋体" w:eastAsia="华文宋体"/>
          <w:sz w:val="28"/>
          <w:szCs w:val="32"/>
        </w:rPr>
        <w:t>，</w:t>
      </w:r>
      <w:r>
        <w:rPr>
          <w:rFonts w:ascii="华文宋体" w:hAnsi="华文宋体" w:eastAsia="华文宋体"/>
          <w:sz w:val="28"/>
          <w:szCs w:val="32"/>
        </w:rPr>
        <w:t>组内将会对他进行开展一个检讨会</w:t>
      </w:r>
      <w:r>
        <w:rPr>
          <w:rFonts w:hint="eastAsia" w:ascii="华文宋体" w:hAnsi="华文宋体" w:eastAsia="华文宋体"/>
          <w:sz w:val="28"/>
          <w:szCs w:val="32"/>
        </w:rPr>
        <w:t>，</w:t>
      </w:r>
      <w:r>
        <w:rPr>
          <w:rFonts w:ascii="华文宋体" w:hAnsi="华文宋体" w:eastAsia="华文宋体"/>
          <w:sz w:val="28"/>
          <w:szCs w:val="32"/>
        </w:rPr>
        <w:t>组员</w:t>
      </w:r>
      <w:r>
        <w:rPr>
          <w:rFonts w:hint="eastAsia" w:ascii="华文宋体" w:hAnsi="华文宋体" w:eastAsia="华文宋体"/>
          <w:sz w:val="28"/>
          <w:szCs w:val="32"/>
        </w:rPr>
        <w:t>会对其</w:t>
      </w:r>
      <w:r>
        <w:rPr>
          <w:rFonts w:ascii="华文宋体" w:hAnsi="华文宋体" w:eastAsia="华文宋体"/>
          <w:sz w:val="28"/>
          <w:szCs w:val="32"/>
        </w:rPr>
        <w:t>提出建议。</w:t>
      </w:r>
      <w:bookmarkEnd w:id="11"/>
    </w:p>
    <w:p>
      <w:pPr>
        <w:pStyle w:val="12"/>
        <w:numPr>
          <w:ilvl w:val="0"/>
          <w:numId w:val="5"/>
        </w:numPr>
        <w:ind w:firstLineChars="0"/>
        <w:outlineLvl w:val="0"/>
        <w:rPr>
          <w:rFonts w:ascii="华文宋体" w:hAnsi="华文宋体" w:eastAsia="华文宋体"/>
          <w:sz w:val="28"/>
          <w:szCs w:val="32"/>
        </w:rPr>
      </w:pPr>
      <w:bookmarkStart w:id="12" w:name="_Toc21394"/>
      <w:r>
        <w:rPr>
          <w:rFonts w:ascii="华文宋体" w:hAnsi="华文宋体" w:eastAsia="华文宋体"/>
          <w:sz w:val="28"/>
          <w:szCs w:val="32"/>
        </w:rPr>
        <w:t>开会时间迟到</w:t>
      </w:r>
      <w:r>
        <w:rPr>
          <w:rFonts w:hint="eastAsia" w:ascii="华文宋体" w:hAnsi="华文宋体" w:eastAsia="华文宋体"/>
          <w:sz w:val="28"/>
          <w:szCs w:val="32"/>
        </w:rPr>
        <w:t>者</w:t>
      </w:r>
      <w:r>
        <w:rPr>
          <w:rFonts w:ascii="华文宋体" w:hAnsi="华文宋体" w:eastAsia="华文宋体"/>
          <w:sz w:val="28"/>
          <w:szCs w:val="32"/>
        </w:rPr>
        <w:t>一次</w:t>
      </w:r>
      <w:r>
        <w:rPr>
          <w:rFonts w:hint="eastAsia" w:ascii="华文宋体" w:hAnsi="华文宋体" w:eastAsia="华文宋体"/>
          <w:sz w:val="28"/>
          <w:szCs w:val="32"/>
        </w:rPr>
        <w:t>罚</w:t>
      </w:r>
      <w:r>
        <w:rPr>
          <w:rFonts w:ascii="华文宋体" w:hAnsi="华文宋体" w:eastAsia="华文宋体"/>
          <w:sz w:val="28"/>
          <w:szCs w:val="32"/>
        </w:rPr>
        <w:t>五块钱。</w:t>
      </w:r>
      <w:bookmarkEnd w:id="12"/>
    </w:p>
    <w:p>
      <w:pPr>
        <w:pStyle w:val="12"/>
        <w:numPr>
          <w:ilvl w:val="0"/>
          <w:numId w:val="5"/>
        </w:numPr>
        <w:ind w:firstLineChars="0"/>
        <w:outlineLvl w:val="0"/>
        <w:rPr>
          <w:rFonts w:ascii="华文宋体" w:hAnsi="华文宋体" w:eastAsia="华文宋体"/>
          <w:sz w:val="28"/>
          <w:szCs w:val="32"/>
        </w:rPr>
      </w:pPr>
      <w:bookmarkStart w:id="13" w:name="_Toc10390"/>
      <w:r>
        <w:rPr>
          <w:rFonts w:ascii="华文宋体" w:hAnsi="华文宋体" w:eastAsia="华文宋体"/>
          <w:sz w:val="28"/>
          <w:szCs w:val="32"/>
        </w:rPr>
        <w:t>连续三次最先完成作业者</w:t>
      </w:r>
      <w:r>
        <w:rPr>
          <w:rFonts w:hint="eastAsia" w:ascii="华文宋体" w:hAnsi="华文宋体" w:eastAsia="华文宋体"/>
          <w:sz w:val="28"/>
          <w:szCs w:val="32"/>
        </w:rPr>
        <w:t>，</w:t>
      </w:r>
      <w:r>
        <w:rPr>
          <w:rFonts w:ascii="华文宋体" w:hAnsi="华文宋体" w:eastAsia="华文宋体"/>
          <w:sz w:val="28"/>
          <w:szCs w:val="32"/>
        </w:rPr>
        <w:t>且质量达标</w:t>
      </w:r>
      <w:r>
        <w:rPr>
          <w:rFonts w:hint="eastAsia" w:ascii="华文宋体" w:hAnsi="华文宋体" w:eastAsia="华文宋体"/>
          <w:sz w:val="28"/>
          <w:szCs w:val="32"/>
        </w:rPr>
        <w:t>，</w:t>
      </w:r>
      <w:r>
        <w:rPr>
          <w:rFonts w:ascii="华文宋体" w:hAnsi="华文宋体" w:eastAsia="华文宋体"/>
          <w:sz w:val="28"/>
          <w:szCs w:val="32"/>
        </w:rPr>
        <w:t>满足一个小愿望。</w:t>
      </w:r>
      <w:bookmarkEnd w:id="13"/>
    </w:p>
    <w:p>
      <w:pPr>
        <w:pStyle w:val="12"/>
        <w:numPr>
          <w:ilvl w:val="0"/>
          <w:numId w:val="5"/>
        </w:numPr>
        <w:ind w:firstLineChars="0"/>
        <w:outlineLvl w:val="0"/>
        <w:rPr>
          <w:rFonts w:ascii="华文宋体" w:hAnsi="华文宋体" w:eastAsia="华文宋体"/>
          <w:sz w:val="28"/>
          <w:szCs w:val="32"/>
        </w:rPr>
      </w:pPr>
      <w:bookmarkStart w:id="14" w:name="_Toc11332"/>
      <w:r>
        <w:rPr>
          <w:rFonts w:ascii="华文宋体" w:hAnsi="华文宋体" w:eastAsia="华文宋体"/>
          <w:sz w:val="28"/>
          <w:szCs w:val="32"/>
        </w:rPr>
        <w:t>完成一个项目投票，</w:t>
      </w:r>
      <w:r>
        <w:rPr>
          <w:rFonts w:hint="eastAsia" w:ascii="华文宋体" w:hAnsi="华文宋体" w:eastAsia="华文宋体"/>
          <w:sz w:val="28"/>
          <w:szCs w:val="32"/>
        </w:rPr>
        <w:t>团队间</w:t>
      </w:r>
      <w:r>
        <w:rPr>
          <w:rFonts w:ascii="华文宋体" w:hAnsi="华文宋体" w:eastAsia="华文宋体"/>
          <w:sz w:val="28"/>
          <w:szCs w:val="32"/>
        </w:rPr>
        <w:t>选出一个最优秀的人</w:t>
      </w:r>
      <w:r>
        <w:rPr>
          <w:rFonts w:hint="eastAsia" w:ascii="华文宋体" w:hAnsi="华文宋体" w:eastAsia="华文宋体"/>
          <w:sz w:val="28"/>
          <w:szCs w:val="32"/>
        </w:rPr>
        <w:t>，</w:t>
      </w:r>
      <w:r>
        <w:rPr>
          <w:rFonts w:ascii="华文宋体" w:hAnsi="华文宋体" w:eastAsia="华文宋体"/>
          <w:sz w:val="28"/>
          <w:szCs w:val="32"/>
        </w:rPr>
        <w:t>满足一个小愿望。</w:t>
      </w:r>
      <w:bookmarkEnd w:id="14"/>
    </w:p>
    <w:p>
      <w:pPr>
        <w:pStyle w:val="12"/>
        <w:numPr>
          <w:ilvl w:val="0"/>
          <w:numId w:val="5"/>
        </w:numPr>
        <w:ind w:firstLineChars="0"/>
        <w:outlineLvl w:val="0"/>
        <w:rPr>
          <w:rFonts w:ascii="华文宋体" w:hAnsi="华文宋体" w:eastAsia="华文宋体"/>
          <w:sz w:val="28"/>
          <w:szCs w:val="32"/>
        </w:rPr>
      </w:pPr>
      <w:bookmarkStart w:id="15" w:name="_Toc16314"/>
      <w:r>
        <w:rPr>
          <w:rFonts w:hint="eastAsia" w:ascii="华文宋体" w:hAnsi="华文宋体" w:eastAsia="华文宋体"/>
          <w:sz w:val="28"/>
          <w:szCs w:val="32"/>
        </w:rPr>
        <w:t>被</w:t>
      </w:r>
      <w:r>
        <w:rPr>
          <w:rFonts w:ascii="华文宋体" w:hAnsi="华文宋体" w:eastAsia="华文宋体"/>
          <w:sz w:val="28"/>
          <w:szCs w:val="32"/>
        </w:rPr>
        <w:t>奖励的</w:t>
      </w:r>
      <w:r>
        <w:rPr>
          <w:rFonts w:hint="eastAsia" w:ascii="华文宋体" w:hAnsi="华文宋体" w:eastAsia="华文宋体"/>
          <w:sz w:val="28"/>
          <w:szCs w:val="32"/>
        </w:rPr>
        <w:t>人的</w:t>
      </w:r>
      <w:r>
        <w:rPr>
          <w:rFonts w:ascii="华文宋体" w:hAnsi="华文宋体" w:eastAsia="华文宋体"/>
          <w:sz w:val="28"/>
          <w:szCs w:val="32"/>
        </w:rPr>
        <w:t>愿望</w:t>
      </w:r>
      <w:r>
        <w:rPr>
          <w:rFonts w:hint="eastAsia" w:ascii="华文宋体" w:hAnsi="华文宋体" w:eastAsia="华文宋体"/>
          <w:sz w:val="28"/>
          <w:szCs w:val="32"/>
        </w:rPr>
        <w:t>由</w:t>
      </w:r>
      <w:r>
        <w:rPr>
          <w:rFonts w:ascii="华文宋体" w:hAnsi="华文宋体" w:eastAsia="华文宋体"/>
          <w:sz w:val="28"/>
          <w:szCs w:val="32"/>
        </w:rPr>
        <w:t>受惩罚的人实现。</w:t>
      </w:r>
      <w:bookmarkEnd w:id="15"/>
    </w:p>
    <w:p>
      <w:pPr>
        <w:pStyle w:val="3"/>
        <w:bidi w:val="0"/>
      </w:pPr>
      <w:bookmarkStart w:id="16" w:name="_Toc30147"/>
      <w:r>
        <w:rPr>
          <w:rFonts w:hint="eastAsia"/>
          <w:lang w:val="en-US" w:eastAsia="zh-CN"/>
        </w:rPr>
        <w:t>六</w:t>
      </w:r>
      <w:r>
        <w:rPr>
          <w:rFonts w:hint="eastAsia"/>
          <w:lang w:eastAsia="zh-CN"/>
        </w:rPr>
        <w:t>．</w:t>
      </w:r>
      <w:r>
        <w:t>意见分歧</w:t>
      </w:r>
      <w:bookmarkEnd w:id="16"/>
    </w:p>
    <w:p>
      <w:pPr>
        <w:pStyle w:val="12"/>
        <w:numPr>
          <w:ilvl w:val="0"/>
          <w:numId w:val="6"/>
        </w:numPr>
        <w:ind w:firstLineChars="0"/>
        <w:outlineLvl w:val="0"/>
        <w:rPr>
          <w:rFonts w:ascii="华文宋体" w:hAnsi="华文宋体" w:eastAsia="华文宋体"/>
          <w:sz w:val="28"/>
          <w:szCs w:val="32"/>
        </w:rPr>
      </w:pPr>
      <w:bookmarkStart w:id="17" w:name="_Toc24221"/>
      <w:r>
        <w:rPr>
          <w:rFonts w:ascii="华文宋体" w:hAnsi="华文宋体" w:eastAsia="华文宋体"/>
          <w:sz w:val="28"/>
          <w:szCs w:val="32"/>
        </w:rPr>
        <w:t>项目问题</w:t>
      </w:r>
      <w:r>
        <w:rPr>
          <w:rFonts w:hint="eastAsia" w:ascii="华文宋体" w:hAnsi="华文宋体" w:eastAsia="华文宋体"/>
          <w:sz w:val="28"/>
          <w:szCs w:val="32"/>
        </w:rPr>
        <w:t>：</w:t>
      </w:r>
      <w:r>
        <w:rPr>
          <w:rFonts w:ascii="华文宋体" w:hAnsi="华文宋体" w:eastAsia="华文宋体"/>
          <w:sz w:val="28"/>
          <w:szCs w:val="32"/>
        </w:rPr>
        <w:t>用语言或者作品说服，最终也少数服从多数来进行决定。</w:t>
      </w:r>
      <w:bookmarkEnd w:id="17"/>
    </w:p>
    <w:p>
      <w:pPr>
        <w:pStyle w:val="12"/>
        <w:numPr>
          <w:ilvl w:val="0"/>
          <w:numId w:val="6"/>
        </w:numPr>
        <w:ind w:firstLineChars="0"/>
        <w:outlineLvl w:val="0"/>
        <w:rPr>
          <w:rFonts w:hint="eastAsia" w:ascii="华文宋体" w:hAnsi="华文宋体" w:eastAsia="华文宋体"/>
          <w:sz w:val="28"/>
          <w:szCs w:val="32"/>
        </w:rPr>
      </w:pPr>
      <w:bookmarkStart w:id="18" w:name="_Toc11938"/>
      <w:r>
        <w:rPr>
          <w:rFonts w:ascii="华文宋体" w:hAnsi="华文宋体" w:eastAsia="华文宋体"/>
          <w:sz w:val="28"/>
          <w:szCs w:val="32"/>
        </w:rPr>
        <w:t>某个人出现意见分歧</w:t>
      </w:r>
      <w:r>
        <w:rPr>
          <w:rFonts w:hint="eastAsia" w:ascii="华文宋体" w:hAnsi="华文宋体" w:eastAsia="华文宋体"/>
          <w:sz w:val="28"/>
          <w:szCs w:val="32"/>
        </w:rPr>
        <w:t>：有</w:t>
      </w:r>
      <w:r>
        <w:rPr>
          <w:rFonts w:ascii="华文宋体" w:hAnsi="华文宋体" w:eastAsia="华文宋体"/>
          <w:sz w:val="28"/>
          <w:szCs w:val="32"/>
        </w:rPr>
        <w:t>个人想法的人要说清楚情况</w:t>
      </w:r>
      <w:r>
        <w:rPr>
          <w:rFonts w:hint="eastAsia" w:ascii="华文宋体" w:hAnsi="华文宋体" w:eastAsia="华文宋体"/>
          <w:sz w:val="28"/>
          <w:szCs w:val="32"/>
        </w:rPr>
        <w:t>，</w:t>
      </w:r>
      <w:r>
        <w:rPr>
          <w:rFonts w:ascii="华文宋体" w:hAnsi="华文宋体" w:eastAsia="华文宋体"/>
          <w:sz w:val="28"/>
          <w:szCs w:val="32"/>
        </w:rPr>
        <w:t>表达清楚</w:t>
      </w:r>
      <w:bookmarkEnd w:id="18"/>
    </w:p>
    <w:p>
      <w:pPr>
        <w:pStyle w:val="12"/>
        <w:numPr>
          <w:ilvl w:val="0"/>
          <w:numId w:val="6"/>
        </w:numPr>
        <w:ind w:firstLineChars="0"/>
        <w:outlineLvl w:val="0"/>
        <w:rPr>
          <w:rFonts w:ascii="华文宋体" w:hAnsi="华文宋体" w:eastAsia="华文宋体"/>
          <w:sz w:val="28"/>
          <w:szCs w:val="32"/>
        </w:rPr>
      </w:pPr>
      <w:bookmarkStart w:id="19" w:name="_Toc23689"/>
      <w:r>
        <w:rPr>
          <w:rFonts w:ascii="华文宋体" w:hAnsi="华文宋体" w:eastAsia="华文宋体"/>
          <w:sz w:val="28"/>
          <w:szCs w:val="32"/>
        </w:rPr>
        <w:t>团队之间成员之间有意见分歧</w:t>
      </w:r>
      <w:r>
        <w:rPr>
          <w:rFonts w:hint="eastAsia" w:ascii="华文宋体" w:hAnsi="华文宋体" w:eastAsia="华文宋体"/>
          <w:sz w:val="28"/>
          <w:szCs w:val="32"/>
        </w:rPr>
        <w:t>时</w:t>
      </w:r>
      <w:r>
        <w:rPr>
          <w:rFonts w:ascii="华文宋体" w:hAnsi="华文宋体" w:eastAsia="华文宋体"/>
          <w:sz w:val="28"/>
          <w:szCs w:val="32"/>
        </w:rPr>
        <w:t>不能因为个人情绪而影响工作。</w:t>
      </w:r>
      <w:bookmarkEnd w:id="19"/>
    </w:p>
    <w:p>
      <w:pPr>
        <w:pStyle w:val="12"/>
        <w:numPr>
          <w:ilvl w:val="0"/>
          <w:numId w:val="6"/>
        </w:numPr>
        <w:ind w:firstLineChars="0"/>
        <w:outlineLvl w:val="0"/>
        <w:rPr>
          <w:rFonts w:ascii="华文宋体" w:hAnsi="华文宋体" w:eastAsia="华文宋体"/>
          <w:sz w:val="28"/>
          <w:szCs w:val="32"/>
        </w:rPr>
      </w:pPr>
      <w:bookmarkStart w:id="20" w:name="_Toc32740"/>
      <w:r>
        <w:rPr>
          <w:rFonts w:ascii="华文宋体" w:hAnsi="华文宋体" w:eastAsia="华文宋体"/>
          <w:sz w:val="28"/>
          <w:szCs w:val="32"/>
        </w:rPr>
        <w:t>以团队为一切的出发点。</w:t>
      </w:r>
      <w:bookmarkEnd w:id="20"/>
    </w:p>
    <w:p>
      <w:pPr>
        <w:pStyle w:val="3"/>
        <w:bidi w:val="0"/>
        <w:rPr>
          <w:rFonts w:hint="eastAsia"/>
        </w:rPr>
      </w:pPr>
      <w:bookmarkStart w:id="21" w:name="_Toc14798"/>
      <w:r>
        <w:rPr>
          <w:rFonts w:hint="eastAsia"/>
          <w:lang w:val="en-US" w:eastAsia="zh-CN"/>
        </w:rPr>
        <w:t>七．</w:t>
      </w:r>
      <w:r>
        <w:rPr>
          <w:rFonts w:hint="eastAsia"/>
        </w:rPr>
        <w:t>承诺书</w:t>
      </w:r>
      <w:bookmarkEnd w:id="21"/>
      <w:bookmarkStart w:id="22" w:name="_Hlk42622585"/>
    </w:p>
    <w:bookmarkEnd w:id="22"/>
    <w:p>
      <w:pPr>
        <w:outlineLvl w:val="0"/>
        <w:rPr>
          <w:rFonts w:hint="eastAsia" w:ascii="华文宋体" w:hAnsi="华文宋体" w:eastAsia="华文宋体"/>
          <w:b/>
          <w:bCs/>
          <w:sz w:val="28"/>
          <w:szCs w:val="32"/>
          <w:lang w:eastAsia="zh-CN"/>
        </w:rPr>
      </w:pPr>
      <w:bookmarkStart w:id="23" w:name="_Toc24203"/>
      <w:r>
        <w:rPr>
          <w:rFonts w:hint="eastAsia" w:ascii="华文宋体" w:hAnsi="华文宋体" w:eastAsia="华文宋体"/>
          <w:b/>
          <w:bCs/>
          <w:sz w:val="28"/>
          <w:szCs w:val="32"/>
        </w:rPr>
        <w:t>我将严格执行团队的规章制度，如有违反，将自觉接受惩罚</w:t>
      </w:r>
      <w:r>
        <w:rPr>
          <w:rFonts w:hint="eastAsia" w:ascii="华文宋体" w:hAnsi="华文宋体" w:eastAsia="华文宋体"/>
          <w:b/>
          <w:bCs/>
          <w:sz w:val="28"/>
          <w:szCs w:val="32"/>
          <w:lang w:eastAsia="zh-CN"/>
        </w:rPr>
        <w:t>。</w:t>
      </w:r>
      <w:bookmarkEnd w:id="23"/>
    </w:p>
    <w:p>
      <w:pPr>
        <w:rPr>
          <w:rFonts w:hint="eastAsia" w:ascii="华文宋体" w:hAnsi="华文宋体" w:eastAsia="华文宋体"/>
          <w:b/>
          <w:bCs/>
          <w:sz w:val="28"/>
          <w:szCs w:val="32"/>
          <w:lang w:val="en-US" w:eastAsia="zh-CN"/>
        </w:rPr>
      </w:pPr>
    </w:p>
    <w:p>
      <w:pPr>
        <w:outlineLvl w:val="0"/>
        <w:rPr>
          <w:color w:val="000000" w:themeColor="text1"/>
          <w:sz w:val="32"/>
          <w:szCs w:val="32"/>
          <w14:shadow w14:blurRad="38100" w14:dist="19050" w14:dir="2700000" w14:sx="100000" w14:sy="100000" w14:kx="0" w14:ky="0" w14:algn="tl">
            <w14:schemeClr w14:val="dk1">
              <w14:alpha w14:val="60000"/>
            </w14:schemeClr>
          </w14:shadow>
          <w14:textFill>
            <w14:solidFill>
              <w14:schemeClr w14:val="tx1"/>
            </w14:solidFill>
          </w14:textFill>
        </w:rPr>
      </w:pPr>
      <w:r>
        <w:rPr>
          <w:rFonts w:hint="eastAsia"/>
          <w:color w:val="000000" w:themeColor="text1"/>
          <w:sz w:val="32"/>
          <w:szCs w:val="32"/>
          <w14:shadow w14:blurRad="38100" w14:dist="19050" w14:dir="2700000" w14:sx="100000" w14:sy="100000" w14:kx="0" w14:ky="0" w14:algn="tl">
            <w14:schemeClr w14:val="dk1">
              <w14:alpha w14:val="60000"/>
            </w14:schemeClr>
          </w14:shadow>
          <w14:textFill>
            <w14:solidFill>
              <w14:schemeClr w14:val="tx1"/>
            </w14:solidFill>
          </w14:textFill>
        </w:rPr>
        <w:t xml:space="preserve"> </w:t>
      </w:r>
      <w:r>
        <w:rPr>
          <w:color w:val="000000" w:themeColor="text1"/>
          <w:sz w:val="32"/>
          <w:szCs w:val="32"/>
          <w14:shadow w14:blurRad="38100" w14:dist="19050" w14:dir="2700000" w14:sx="100000" w14:sy="100000" w14:kx="0" w14:ky="0" w14:algn="tl">
            <w14:schemeClr w14:val="dk1">
              <w14:alpha w14:val="60000"/>
            </w14:schemeClr>
          </w14:shadow>
          <w14:textFill>
            <w14:solidFill>
              <w14:schemeClr w14:val="tx1"/>
            </w14:solidFill>
          </w14:textFill>
        </w:rPr>
        <w:t xml:space="preserve">                        </w:t>
      </w:r>
      <w:bookmarkStart w:id="24" w:name="_Toc32152"/>
      <w:r>
        <w:rPr>
          <w:rFonts w:hint="eastAsia"/>
          <w:color w:val="000000" w:themeColor="text1"/>
          <w:sz w:val="32"/>
          <w:szCs w:val="32"/>
          <w14:shadow w14:blurRad="38100" w14:dist="19050" w14:dir="2700000" w14:sx="100000" w14:sy="100000" w14:kx="0" w14:ky="0" w14:algn="tl">
            <w14:schemeClr w14:val="dk1">
              <w14:alpha w14:val="60000"/>
            </w14:schemeClr>
          </w14:shadow>
          <w14:textFill>
            <w14:solidFill>
              <w14:schemeClr w14:val="tx1"/>
            </w14:solidFill>
          </w14:textFill>
        </w:rPr>
        <w:t>承诺人：</w:t>
      </w:r>
      <w:bookmarkEnd w:id="24"/>
    </w:p>
    <w:p>
      <w:pPr>
        <w:ind w:right="1200"/>
        <w:jc w:val="right"/>
        <w:outlineLvl w:val="0"/>
        <w:rPr>
          <w:rFonts w:ascii="宋体" w:hAnsi="宋体" w:eastAsia="宋体"/>
          <w:sz w:val="30"/>
          <w:szCs w:val="30"/>
        </w:rPr>
      </w:pPr>
      <w:r>
        <w:rPr>
          <w:color w:val="000000" w:themeColor="text1"/>
          <w:sz w:val="32"/>
          <w:szCs w:val="32"/>
          <w14:shadow w14:blurRad="38100" w14:dist="19050" w14:dir="2700000" w14:sx="100000" w14:sy="100000" w14:kx="0" w14:ky="0" w14:algn="tl">
            <w14:schemeClr w14:val="dk1">
              <w14:alpha w14:val="60000"/>
            </w14:schemeClr>
          </w14:shadow>
          <w14:textFill>
            <w14:solidFill>
              <w14:schemeClr w14:val="tx1"/>
            </w14:solidFill>
          </w14:textFill>
        </w:rPr>
        <w:tab/>
      </w:r>
      <w:r>
        <w:rPr>
          <w:color w:val="000000" w:themeColor="text1"/>
          <w:sz w:val="32"/>
          <w:szCs w:val="32"/>
          <w14:shadow w14:blurRad="38100" w14:dist="19050" w14:dir="2700000" w14:sx="100000" w14:sy="100000" w14:kx="0" w14:ky="0" w14:algn="tl">
            <w14:schemeClr w14:val="dk1">
              <w14:alpha w14:val="60000"/>
            </w14:schemeClr>
          </w14:shadow>
          <w14:textFill>
            <w14:solidFill>
              <w14:schemeClr w14:val="tx1"/>
            </w14:solidFill>
          </w14:textFill>
        </w:rPr>
        <w:tab/>
      </w:r>
      <w:r>
        <w:rPr>
          <w:color w:val="000000" w:themeColor="text1"/>
          <w:sz w:val="32"/>
          <w:szCs w:val="32"/>
          <w14:shadow w14:blurRad="38100" w14:dist="19050" w14:dir="2700000" w14:sx="100000" w14:sy="100000" w14:kx="0" w14:ky="0" w14:algn="tl">
            <w14:schemeClr w14:val="dk1">
              <w14:alpha w14:val="60000"/>
            </w14:schemeClr>
          </w14:shadow>
          <w14:textFill>
            <w14:solidFill>
              <w14:schemeClr w14:val="tx1"/>
            </w14:solidFill>
          </w14:textFill>
        </w:rPr>
        <w:tab/>
      </w:r>
      <w:r>
        <w:rPr>
          <w:color w:val="000000" w:themeColor="text1"/>
          <w:sz w:val="32"/>
          <w:szCs w:val="32"/>
          <w14:shadow w14:blurRad="38100" w14:dist="19050" w14:dir="2700000" w14:sx="100000" w14:sy="100000" w14:kx="0" w14:ky="0" w14:algn="tl">
            <w14:schemeClr w14:val="dk1">
              <w14:alpha w14:val="60000"/>
            </w14:schemeClr>
          </w14:shadow>
          <w14:textFill>
            <w14:solidFill>
              <w14:schemeClr w14:val="tx1"/>
            </w14:solidFill>
          </w14:textFill>
        </w:rPr>
        <w:tab/>
      </w:r>
      <w:r>
        <w:rPr>
          <w:color w:val="000000" w:themeColor="text1"/>
          <w:sz w:val="32"/>
          <w:szCs w:val="32"/>
          <w14:shadow w14:blurRad="38100" w14:dist="19050" w14:dir="2700000" w14:sx="100000" w14:sy="100000" w14:kx="0" w14:ky="0" w14:algn="tl">
            <w14:schemeClr w14:val="dk1">
              <w14:alpha w14:val="60000"/>
            </w14:schemeClr>
          </w14:shadow>
          <w14:textFill>
            <w14:solidFill>
              <w14:schemeClr w14:val="tx1"/>
            </w14:solidFill>
          </w14:textFill>
        </w:rPr>
        <w:tab/>
      </w:r>
      <w:r>
        <w:rPr>
          <w:color w:val="000000" w:themeColor="text1"/>
          <w:sz w:val="32"/>
          <w:szCs w:val="32"/>
          <w14:shadow w14:blurRad="38100" w14:dist="19050" w14:dir="2700000" w14:sx="100000" w14:sy="100000" w14:kx="0" w14:ky="0" w14:algn="tl">
            <w14:schemeClr w14:val="dk1">
              <w14:alpha w14:val="60000"/>
            </w14:schemeClr>
          </w14:shadow>
          <w14:textFill>
            <w14:solidFill>
              <w14:schemeClr w14:val="tx1"/>
            </w14:solidFill>
          </w14:textFill>
        </w:rPr>
        <w:tab/>
      </w:r>
      <w:r>
        <w:rPr>
          <w:color w:val="000000" w:themeColor="text1"/>
          <w:sz w:val="32"/>
          <w:szCs w:val="32"/>
          <w14:shadow w14:blurRad="38100" w14:dist="19050" w14:dir="2700000" w14:sx="100000" w14:sy="100000" w14:kx="0" w14:ky="0" w14:algn="tl">
            <w14:schemeClr w14:val="dk1">
              <w14:alpha w14:val="60000"/>
            </w14:schemeClr>
          </w14:shadow>
          <w14:textFill>
            <w14:solidFill>
              <w14:schemeClr w14:val="tx1"/>
            </w14:solidFill>
          </w14:textFill>
        </w:rPr>
        <w:tab/>
      </w:r>
      <w:r>
        <w:rPr>
          <w:color w:val="000000" w:themeColor="text1"/>
          <w:sz w:val="32"/>
          <w:szCs w:val="32"/>
          <w14:shadow w14:blurRad="38100" w14:dist="19050" w14:dir="2700000" w14:sx="100000" w14:sy="100000" w14:kx="0" w14:ky="0" w14:algn="tl">
            <w14:schemeClr w14:val="dk1">
              <w14:alpha w14:val="60000"/>
            </w14:schemeClr>
          </w14:shadow>
          <w14:textFill>
            <w14:solidFill>
              <w14:schemeClr w14:val="tx1"/>
            </w14:solidFill>
          </w14:textFill>
        </w:rPr>
        <w:tab/>
      </w:r>
      <w:r>
        <w:rPr>
          <w:color w:val="000000" w:themeColor="text1"/>
          <w:sz w:val="32"/>
          <w:szCs w:val="32"/>
          <w14:shadow w14:blurRad="38100" w14:dist="19050" w14:dir="2700000" w14:sx="100000" w14:sy="100000" w14:kx="0" w14:ky="0" w14:algn="tl">
            <w14:schemeClr w14:val="dk1">
              <w14:alpha w14:val="60000"/>
            </w14:schemeClr>
          </w14:shadow>
          <w14:textFill>
            <w14:solidFill>
              <w14:schemeClr w14:val="tx1"/>
            </w14:solidFill>
          </w14:textFill>
        </w:rPr>
        <w:tab/>
      </w:r>
      <w:r>
        <w:rPr>
          <w:color w:val="000000" w:themeColor="text1"/>
          <w:sz w:val="32"/>
          <w:szCs w:val="32"/>
          <w14:shadow w14:blurRad="38100" w14:dist="19050" w14:dir="2700000" w14:sx="100000" w14:sy="100000" w14:kx="0" w14:ky="0" w14:algn="tl">
            <w14:schemeClr w14:val="dk1">
              <w14:alpha w14:val="60000"/>
            </w14:schemeClr>
          </w14:shadow>
          <w14:textFill>
            <w14:solidFill>
              <w14:schemeClr w14:val="tx1"/>
            </w14:solidFill>
          </w14:textFill>
        </w:rPr>
        <w:tab/>
      </w:r>
      <w:r>
        <w:rPr>
          <w:color w:val="000000" w:themeColor="text1"/>
          <w:sz w:val="32"/>
          <w:szCs w:val="32"/>
          <w14:shadow w14:blurRad="38100" w14:dist="19050" w14:dir="2700000" w14:sx="100000" w14:sy="100000" w14:kx="0" w14:ky="0" w14:algn="tl">
            <w14:schemeClr w14:val="dk1">
              <w14:alpha w14:val="60000"/>
            </w14:schemeClr>
          </w14:shadow>
          <w14:textFill>
            <w14:solidFill>
              <w14:schemeClr w14:val="tx1"/>
            </w14:solidFill>
          </w14:textFill>
        </w:rPr>
        <w:tab/>
      </w:r>
      <w:r>
        <w:rPr>
          <w:color w:val="000000" w:themeColor="text1"/>
          <w:sz w:val="32"/>
          <w:szCs w:val="32"/>
          <w14:shadow w14:blurRad="38100" w14:dist="19050" w14:dir="2700000" w14:sx="100000" w14:sy="100000" w14:kx="0" w14:ky="0" w14:algn="tl">
            <w14:schemeClr w14:val="dk1">
              <w14:alpha w14:val="60000"/>
            </w14:schemeClr>
          </w14:shadow>
          <w14:textFill>
            <w14:solidFill>
              <w14:schemeClr w14:val="tx1"/>
            </w14:solidFill>
          </w14:textFill>
        </w:rPr>
        <w:tab/>
      </w:r>
      <w:bookmarkStart w:id="25" w:name="_Toc10900"/>
      <w:r>
        <w:rPr>
          <w:rFonts w:hint="eastAsia" w:ascii="宋体" w:hAnsi="宋体" w:eastAsia="宋体"/>
          <w:sz w:val="30"/>
          <w:szCs w:val="30"/>
        </w:rPr>
        <w:t xml:space="preserve">年 </w:t>
      </w:r>
      <w:r>
        <w:rPr>
          <w:rFonts w:ascii="宋体" w:hAnsi="宋体" w:eastAsia="宋体"/>
          <w:sz w:val="30"/>
          <w:szCs w:val="30"/>
        </w:rPr>
        <w:t xml:space="preserve">  </w:t>
      </w:r>
      <w:r>
        <w:rPr>
          <w:rFonts w:hint="eastAsia" w:ascii="宋体" w:hAnsi="宋体" w:eastAsia="宋体"/>
          <w:sz w:val="30"/>
          <w:szCs w:val="30"/>
        </w:rPr>
        <w:t xml:space="preserve">月 </w:t>
      </w:r>
      <w:r>
        <w:rPr>
          <w:rFonts w:ascii="宋体" w:hAnsi="宋体" w:eastAsia="宋体"/>
          <w:sz w:val="30"/>
          <w:szCs w:val="30"/>
        </w:rPr>
        <w:t xml:space="preserve">  </w:t>
      </w:r>
      <w:r>
        <w:rPr>
          <w:rFonts w:hint="eastAsia" w:ascii="宋体" w:hAnsi="宋体" w:eastAsia="宋体"/>
          <w:sz w:val="30"/>
          <w:szCs w:val="30"/>
        </w:rPr>
        <w:t>日</w:t>
      </w:r>
      <w:bookmarkEnd w:id="25"/>
    </w:p>
    <w:p>
      <w:pPr>
        <w:widowControl/>
        <w:jc w:val="left"/>
        <w:rPr>
          <w:color w:val="000000" w:themeColor="text1"/>
          <w:sz w:val="32"/>
          <w:szCs w:val="32"/>
          <w14:shadow w14:blurRad="38100" w14:dist="19050" w14:dir="2700000" w14:sx="100000" w14:sy="100000" w14:kx="0" w14:ky="0" w14:algn="tl">
            <w14:schemeClr w14:val="dk1">
              <w14:alpha w14:val="60000"/>
            </w14:schemeClr>
          </w14:shadow>
          <w14:textFill>
            <w14:solidFill>
              <w14:schemeClr w14:val="tx1"/>
            </w14:solidFill>
          </w14:textFill>
        </w:rPr>
      </w:pP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华文宋体">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90069117"/>
      <w:docPartObj>
        <w:docPartGallery w:val="autotext"/>
      </w:docPartObj>
    </w:sdtPr>
    <w:sdtContent>
      <w:p>
        <w:pPr>
          <w:pStyle w:val="5"/>
          <w:jc w:val="right"/>
        </w:pPr>
        <w:r>
          <w:fldChar w:fldCharType="begin"/>
        </w:r>
        <w:r>
          <w:instrText xml:space="preserve">PAGE   \* MERGEFORMAT</w:instrText>
        </w:r>
        <w:r>
          <w:fldChar w:fldCharType="separate"/>
        </w:r>
        <w:r>
          <w:rPr>
            <w:lang w:val="zh-CN"/>
          </w:rPr>
          <w:t>2</w:t>
        </w:r>
        <w:r>
          <w:fldChar w:fldCharType="end"/>
        </w:r>
      </w:p>
    </w:sdtContent>
  </w:sdt>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5EA9267"/>
    <w:multiLevelType w:val="singleLevel"/>
    <w:tmpl w:val="E5EA9267"/>
    <w:lvl w:ilvl="0" w:tentative="0">
      <w:start w:val="1"/>
      <w:numFmt w:val="decimal"/>
      <w:suff w:val="nothing"/>
      <w:lvlText w:val="%1、"/>
      <w:lvlJc w:val="left"/>
    </w:lvl>
  </w:abstractNum>
  <w:abstractNum w:abstractNumId="1">
    <w:nsid w:val="0B6B4412"/>
    <w:multiLevelType w:val="multilevel"/>
    <w:tmpl w:val="0B6B441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A263050"/>
    <w:multiLevelType w:val="multilevel"/>
    <w:tmpl w:val="2A26305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CC669F1"/>
    <w:multiLevelType w:val="multilevel"/>
    <w:tmpl w:val="5CC669F1"/>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4DB8329"/>
    <w:multiLevelType w:val="singleLevel"/>
    <w:tmpl w:val="74DB8329"/>
    <w:lvl w:ilvl="0" w:tentative="0">
      <w:start w:val="1"/>
      <w:numFmt w:val="chineseCounting"/>
      <w:suff w:val="nothing"/>
      <w:lvlText w:val="%1．"/>
      <w:lvlJc w:val="left"/>
      <w:rPr>
        <w:rFonts w:hint="eastAsia"/>
      </w:rPr>
    </w:lvl>
  </w:abstractNum>
  <w:abstractNum w:abstractNumId="5">
    <w:nsid w:val="784F3BBB"/>
    <w:multiLevelType w:val="multilevel"/>
    <w:tmpl w:val="784F3BB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0"/>
  </w:num>
  <w:num w:numId="3">
    <w:abstractNumId w:val="5"/>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4DD"/>
    <w:rsid w:val="00127AB3"/>
    <w:rsid w:val="00225AAA"/>
    <w:rsid w:val="003922EE"/>
    <w:rsid w:val="00405D0A"/>
    <w:rsid w:val="004E4442"/>
    <w:rsid w:val="00577BFD"/>
    <w:rsid w:val="006E3774"/>
    <w:rsid w:val="008E0C28"/>
    <w:rsid w:val="008E103D"/>
    <w:rsid w:val="00924918"/>
    <w:rsid w:val="00A16869"/>
    <w:rsid w:val="00C06749"/>
    <w:rsid w:val="00CE298C"/>
    <w:rsid w:val="00CF1D3E"/>
    <w:rsid w:val="00D522D0"/>
    <w:rsid w:val="00DA1AC6"/>
    <w:rsid w:val="00DD49D5"/>
    <w:rsid w:val="00EB74DD"/>
    <w:rsid w:val="00ED73EC"/>
    <w:rsid w:val="00F31E53"/>
    <w:rsid w:val="00FB6840"/>
    <w:rsid w:val="15E82A86"/>
    <w:rsid w:val="2DA6694E"/>
    <w:rsid w:val="39C93A3A"/>
    <w:rsid w:val="612C4E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3"/>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7"/>
    <w:unhideWhenUsed/>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toc 3"/>
    <w:basedOn w:val="1"/>
    <w:next w:val="1"/>
    <w:unhideWhenUsed/>
    <w:qFormat/>
    <w:uiPriority w:val="39"/>
    <w:pPr>
      <w:widowControl/>
      <w:spacing w:after="100" w:line="259" w:lineRule="auto"/>
      <w:ind w:left="440"/>
      <w:jc w:val="left"/>
    </w:pPr>
    <w:rPr>
      <w:rFonts w:cs="Times New Roman"/>
      <w:kern w:val="0"/>
      <w:sz w:val="22"/>
    </w:rPr>
  </w:style>
  <w:style w:type="paragraph" w:styleId="5">
    <w:name w:val="footer"/>
    <w:basedOn w:val="1"/>
    <w:link w:val="16"/>
    <w:unhideWhenUsed/>
    <w:uiPriority w:val="99"/>
    <w:pPr>
      <w:tabs>
        <w:tab w:val="center" w:pos="4153"/>
        <w:tab w:val="right" w:pos="8306"/>
      </w:tabs>
      <w:snapToGrid w:val="0"/>
      <w:jc w:val="left"/>
    </w:pPr>
    <w:rPr>
      <w:sz w:val="18"/>
      <w:szCs w:val="18"/>
    </w:rPr>
  </w:style>
  <w:style w:type="paragraph" w:styleId="6">
    <w:name w:val="header"/>
    <w:basedOn w:val="1"/>
    <w:link w:val="15"/>
    <w:unhideWhenUsed/>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unhideWhenUsed/>
    <w:qFormat/>
    <w:uiPriority w:val="39"/>
    <w:pPr>
      <w:widowControl/>
      <w:spacing w:after="100" w:line="259" w:lineRule="auto"/>
      <w:jc w:val="left"/>
    </w:pPr>
    <w:rPr>
      <w:rFonts w:cs="Times New Roman"/>
      <w:kern w:val="0"/>
      <w:sz w:val="22"/>
    </w:rPr>
  </w:style>
  <w:style w:type="paragraph" w:styleId="8">
    <w:name w:val="toc 2"/>
    <w:basedOn w:val="1"/>
    <w:next w:val="1"/>
    <w:unhideWhenUsed/>
    <w:qFormat/>
    <w:uiPriority w:val="39"/>
    <w:pPr>
      <w:widowControl/>
      <w:spacing w:after="100" w:line="259" w:lineRule="auto"/>
      <w:ind w:left="220"/>
      <w:jc w:val="left"/>
    </w:pPr>
    <w:rPr>
      <w:rFonts w:cs="Times New Roman"/>
      <w:kern w:val="0"/>
      <w:sz w:val="22"/>
    </w:rPr>
  </w:style>
  <w:style w:type="character" w:styleId="11">
    <w:name w:val="Hyperlink"/>
    <w:basedOn w:val="10"/>
    <w:unhideWhenUsed/>
    <w:qFormat/>
    <w:uiPriority w:val="99"/>
    <w:rPr>
      <w:color w:val="0563C1" w:themeColor="hyperlink"/>
      <w:u w:val="single"/>
      <w14:textFill>
        <w14:solidFill>
          <w14:schemeClr w14:val="hlink"/>
        </w14:solidFill>
      </w14:textFill>
    </w:rPr>
  </w:style>
  <w:style w:type="paragraph" w:styleId="12">
    <w:name w:val="List Paragraph"/>
    <w:basedOn w:val="1"/>
    <w:qFormat/>
    <w:uiPriority w:val="34"/>
    <w:pPr>
      <w:ind w:firstLine="420" w:firstLineChars="200"/>
    </w:pPr>
  </w:style>
  <w:style w:type="character" w:customStyle="1" w:styleId="13">
    <w:name w:val="标题 1 字符"/>
    <w:basedOn w:val="10"/>
    <w:link w:val="2"/>
    <w:qFormat/>
    <w:uiPriority w:val="9"/>
    <w:rPr>
      <w:b/>
      <w:bCs/>
      <w:kern w:val="44"/>
      <w:sz w:val="44"/>
      <w:szCs w:val="44"/>
    </w:rPr>
  </w:style>
  <w:style w:type="paragraph" w:customStyle="1" w:styleId="14">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 w:type="character" w:customStyle="1" w:styleId="15">
    <w:name w:val="页眉 字符"/>
    <w:basedOn w:val="10"/>
    <w:link w:val="6"/>
    <w:qFormat/>
    <w:uiPriority w:val="99"/>
    <w:rPr>
      <w:sz w:val="18"/>
      <w:szCs w:val="18"/>
    </w:rPr>
  </w:style>
  <w:style w:type="character" w:customStyle="1" w:styleId="16">
    <w:name w:val="页脚 字符"/>
    <w:basedOn w:val="10"/>
    <w:link w:val="5"/>
    <w:qFormat/>
    <w:uiPriority w:val="99"/>
    <w:rPr>
      <w:sz w:val="18"/>
      <w:szCs w:val="18"/>
    </w:rPr>
  </w:style>
  <w:style w:type="character" w:customStyle="1" w:styleId="17">
    <w:name w:val="标题 2 Char"/>
    <w:link w:val="3"/>
    <w:uiPriority w:val="0"/>
    <w:rPr>
      <w:rFonts w:ascii="Arial" w:hAnsi="Arial" w:eastAsia="黑体"/>
      <w:b/>
      <w:sz w:val="32"/>
    </w:rPr>
  </w:style>
  <w:style w:type="paragraph" w:customStyle="1" w:styleId="18">
    <w:name w:val="WPSOffice手动目录 1"/>
    <w:uiPriority w:val="0"/>
    <w:pPr>
      <w:ind w:leftChars="0"/>
    </w:pPr>
    <w:rPr>
      <w:sz w:val="20"/>
      <w:szCs w:val="20"/>
    </w:rPr>
  </w:style>
  <w:style w:type="paragraph" w:customStyle="1" w:styleId="19">
    <w:name w:val="WPSOffice手动目录 2"/>
    <w:uiPriority w:val="0"/>
    <w:pPr>
      <w:ind w:leftChars="200"/>
    </w:pPr>
    <w:rPr>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88ABBC-D416-48DD-BA39-1A9DD09CFF06}">
  <ds:schemaRefs/>
</ds:datastoreItem>
</file>

<file path=docProps/app.xml><?xml version="1.0" encoding="utf-8"?>
<Properties xmlns="http://schemas.openxmlformats.org/officeDocument/2006/extended-properties" xmlns:vt="http://schemas.openxmlformats.org/officeDocument/2006/docPropsVTypes">
  <Template>Normal.dotm</Template>
  <Pages>5</Pages>
  <Words>116</Words>
  <Characters>667</Characters>
  <Lines>5</Lines>
  <Paragraphs>1</Paragraphs>
  <TotalTime>1</TotalTime>
  <ScaleCrop>false</ScaleCrop>
  <LinksUpToDate>false</LinksUpToDate>
  <CharactersWithSpaces>782</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2020-06-05T11:45:00Z</dcterms:created>
  <dc:creator>jiaqing liang</dc:creator>
  <cp:lastModifiedBy>诗和远方</cp:lastModifiedBy>
  <dcterms:modified xsi:type="dcterms:W3CDTF">2020-09-17T07:56:12Z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