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湖南工程职业技术学院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996315</wp:posOffset>
                </wp:positionV>
                <wp:extent cx="2421255" cy="383730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255" cy="383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ind w:firstLine="2125" w:firstLineChars="294"/>
                              <w:jc w:val="center"/>
                              <w:rPr>
                                <w:rFonts w:ascii="楷体_GB2312" w:hAnsi="华文中宋" w:eastAsia="楷体_GB2312"/>
                                <w:b/>
                                <w:color w:val="004620"/>
                                <w:sz w:val="72"/>
                                <w:szCs w:val="72"/>
                              </w:rPr>
                            </w:pPr>
                          </w:p>
                          <w:p>
                            <w:pPr>
                              <w:spacing w:line="720" w:lineRule="auto"/>
                              <w:ind w:firstLine="2479" w:firstLineChars="294"/>
                              <w:jc w:val="center"/>
                              <w:rPr>
                                <w:rFonts w:ascii="楷体_GB2312" w:hAnsi="华文中宋" w:eastAsia="楷体_GB2312"/>
                                <w:b/>
                                <w:color w:val="000000" w:themeColor="text1"/>
                                <w:sz w:val="84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华文中宋" w:eastAsia="楷体_GB2312"/>
                                <w:b/>
                                <w:color w:val="000000" w:themeColor="text1"/>
                                <w:sz w:val="84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需</w:t>
                            </w:r>
                          </w:p>
                          <w:p>
                            <w:pPr>
                              <w:spacing w:line="720" w:lineRule="auto"/>
                              <w:ind w:firstLine="2479" w:firstLineChars="294"/>
                              <w:jc w:val="center"/>
                              <w:rPr>
                                <w:rFonts w:ascii="楷体_GB2312" w:hAnsi="华文中宋" w:eastAsia="楷体_GB2312"/>
                                <w:b/>
                                <w:color w:val="000000" w:themeColor="text1"/>
                                <w:sz w:val="84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华文中宋" w:eastAsia="楷体_GB2312"/>
                                <w:b/>
                                <w:color w:val="000000" w:themeColor="text1"/>
                                <w:sz w:val="84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</w:t>
                            </w:r>
                          </w:p>
                          <w:p>
                            <w:pPr>
                              <w:spacing w:line="720" w:lineRule="auto"/>
                              <w:ind w:firstLine="2479" w:firstLineChars="294"/>
                              <w:jc w:val="center"/>
                              <w:rPr>
                                <w:rFonts w:ascii="楷体_GB2312" w:hAnsi="华文中宋" w:eastAsia="楷体_GB2312"/>
                                <w:b/>
                                <w:color w:val="000000" w:themeColor="text1"/>
                                <w:sz w:val="84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华文中宋" w:eastAsia="楷体_GB2312"/>
                                <w:b/>
                                <w:color w:val="000000" w:themeColor="text1"/>
                                <w:sz w:val="84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文</w:t>
                            </w:r>
                          </w:p>
                          <w:p>
                            <w:pPr>
                              <w:spacing w:line="720" w:lineRule="auto"/>
                              <w:ind w:firstLine="2479" w:firstLineChars="294"/>
                              <w:jc w:val="center"/>
                              <w:rPr>
                                <w:rFonts w:ascii="楷体_GB2312" w:hAnsi="华文中宋" w:eastAsia="楷体_GB2312"/>
                                <w:b/>
                                <w:color w:val="000000" w:themeColor="text1"/>
                                <w:sz w:val="84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华文中宋" w:eastAsia="楷体_GB2312"/>
                                <w:b/>
                                <w:color w:val="000000" w:themeColor="text1"/>
                                <w:sz w:val="84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档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9pt;margin-top:78.45pt;height:302.15pt;width:190.65pt;z-index:251651072;mso-width-relative:page;mso-height-relative:page;" filled="f" stroked="f" coordsize="21600,21600" o:gfxdata="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oVG9toA&#10;AAAKAQAADwAAAAAAAAABACAAAAAiAAAAZHJzL2Rvd25yZXYueG1sUEsBAhQAFAAAAAgAh07iQPjd&#10;6r2rAQAANQMAAA4AAAAAAAAAAQAgAAAAKQ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720" w:lineRule="auto"/>
                        <w:ind w:firstLine="2125" w:firstLineChars="294"/>
                        <w:jc w:val="center"/>
                        <w:rPr>
                          <w:rFonts w:ascii="楷体_GB2312" w:hAnsi="华文中宋" w:eastAsia="楷体_GB2312"/>
                          <w:b/>
                          <w:color w:val="004620"/>
                          <w:sz w:val="72"/>
                          <w:szCs w:val="72"/>
                        </w:rPr>
                      </w:pPr>
                    </w:p>
                    <w:p>
                      <w:pPr>
                        <w:spacing w:line="720" w:lineRule="auto"/>
                        <w:ind w:firstLine="2479" w:firstLineChars="294"/>
                        <w:jc w:val="center"/>
                        <w:rPr>
                          <w:rFonts w:ascii="楷体_GB2312" w:hAnsi="华文中宋" w:eastAsia="楷体_GB2312"/>
                          <w:b/>
                          <w:color w:val="000000" w:themeColor="text1"/>
                          <w:sz w:val="84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华文中宋" w:eastAsia="楷体_GB2312"/>
                          <w:b/>
                          <w:color w:val="000000" w:themeColor="text1"/>
                          <w:sz w:val="84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需</w:t>
                      </w:r>
                    </w:p>
                    <w:p>
                      <w:pPr>
                        <w:spacing w:line="720" w:lineRule="auto"/>
                        <w:ind w:firstLine="2479" w:firstLineChars="294"/>
                        <w:jc w:val="center"/>
                        <w:rPr>
                          <w:rFonts w:ascii="楷体_GB2312" w:hAnsi="华文中宋" w:eastAsia="楷体_GB2312"/>
                          <w:b/>
                          <w:color w:val="000000" w:themeColor="text1"/>
                          <w:sz w:val="84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华文中宋" w:eastAsia="楷体_GB2312"/>
                          <w:b/>
                          <w:color w:val="000000" w:themeColor="text1"/>
                          <w:sz w:val="84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</w:t>
                      </w:r>
                    </w:p>
                    <w:p>
                      <w:pPr>
                        <w:spacing w:line="720" w:lineRule="auto"/>
                        <w:ind w:firstLine="2479" w:firstLineChars="294"/>
                        <w:jc w:val="center"/>
                        <w:rPr>
                          <w:rFonts w:ascii="楷体_GB2312" w:hAnsi="华文中宋" w:eastAsia="楷体_GB2312"/>
                          <w:b/>
                          <w:color w:val="000000" w:themeColor="text1"/>
                          <w:sz w:val="84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华文中宋" w:eastAsia="楷体_GB2312"/>
                          <w:b/>
                          <w:color w:val="000000" w:themeColor="text1"/>
                          <w:sz w:val="84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文</w:t>
                      </w:r>
                    </w:p>
                    <w:p>
                      <w:pPr>
                        <w:spacing w:line="720" w:lineRule="auto"/>
                        <w:ind w:firstLine="2479" w:firstLineChars="294"/>
                        <w:jc w:val="center"/>
                        <w:rPr>
                          <w:rFonts w:ascii="楷体_GB2312" w:hAnsi="华文中宋" w:eastAsia="楷体_GB2312"/>
                          <w:b/>
                          <w:color w:val="000000" w:themeColor="text1"/>
                          <w:sz w:val="84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华文中宋" w:eastAsia="楷体_GB2312"/>
                          <w:b/>
                          <w:color w:val="000000" w:themeColor="text1"/>
                          <w:sz w:val="84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5844540</wp:posOffset>
                </wp:positionV>
                <wp:extent cx="5652770" cy="3550920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655" cy="355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480" w:lineRule="auto"/>
                              <w:ind w:left="1960" w:leftChars="700"/>
                              <w:jc w:val="left"/>
                              <w:rPr>
                                <w:rFonts w:ascii="黑体" w:hAnsi="黑体" w:eastAsia="黑体" w:cs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组长：戴超</w:t>
                            </w:r>
                          </w:p>
                          <w:p>
                            <w:pPr>
                              <w:widowControl/>
                              <w:spacing w:line="480" w:lineRule="auto"/>
                              <w:ind w:left="1960" w:leftChars="700"/>
                              <w:jc w:val="left"/>
                              <w:rPr>
                                <w:rFonts w:ascii="黑体" w:hAnsi="黑体" w:eastAsia="黑体" w:cs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成员：禹欢、曹媛、谭赛、陈月蓉</w:t>
                            </w:r>
                          </w:p>
                          <w:p>
                            <w:pPr>
                              <w:rPr>
                                <w:b/>
                                <w:color w:val="1F3864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1pt;margin-top:460.2pt;height:279.6pt;width:445.1pt;z-index:251673600;mso-width-relative:page;mso-height-relative:page;" filled="f" stroked="f" coordsize="21600,21600" o:gfxdata="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4ptKjtwAAAAMAQAADwAAAAAAAAABACAAAAAiAAAAZHJzL2Rvd25yZXYueG1sUEsBAhQAFAAAAAgA&#10;h07iQCQVv0mvAQAAMgMAAA4AAAAAAAAAAQAgAAAAKwEAAGRycy9lMm9Eb2MueG1sUEsFBgAAAAAG&#10;AAYAWQEAAE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480" w:lineRule="auto"/>
                        <w:ind w:left="1960" w:leftChars="700"/>
                        <w:jc w:val="left"/>
                        <w:rPr>
                          <w:rFonts w:ascii="黑体" w:hAnsi="黑体" w:eastAsia="黑体" w:cs="黑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组长：戴超</w:t>
                      </w:r>
                    </w:p>
                    <w:p>
                      <w:pPr>
                        <w:widowControl/>
                        <w:spacing w:line="480" w:lineRule="auto"/>
                        <w:ind w:left="1960" w:leftChars="700"/>
                        <w:jc w:val="left"/>
                        <w:rPr>
                          <w:rFonts w:ascii="黑体" w:hAnsi="黑体" w:eastAsia="黑体" w:cs="黑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成员：禹欢、曹媛、谭赛、陈月蓉</w:t>
                      </w:r>
                    </w:p>
                    <w:p>
                      <w:pPr>
                        <w:rPr>
                          <w:b/>
                          <w:color w:val="1F386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52"/>
          <w:szCs w:val="52"/>
        </w:rPr>
        <w:t>交谊舞协会网站</w:t>
      </w:r>
    </w:p>
    <w:p>
      <w:pPr>
        <w:rPr>
          <w:b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jc w:val="center"/>
        <w:rPr>
          <w:b/>
          <w:sz w:val="32"/>
          <w:szCs w:val="32"/>
        </w:rPr>
      </w:pPr>
    </w:p>
    <w:sdt>
      <w:sdtPr>
        <w:rPr>
          <w:lang w:val="zh-CN"/>
        </w:rPr>
        <w:id w:val="-599804177"/>
        <w:docPartObj>
          <w:docPartGallery w:val="Table of Contents"/>
          <w:docPartUnique/>
        </w:docPartObj>
      </w:sdtPr>
      <w:sdtEndPr>
        <w:rPr>
          <w:b/>
          <w:bCs/>
          <w:sz w:val="32"/>
          <w:szCs w:val="32"/>
          <w:lang w:val="zh-CN"/>
        </w:rPr>
      </w:sdtEndPr>
      <w:sdtContent>
        <w:p>
          <w:pPr>
            <w:jc w:val="center"/>
          </w:pPr>
          <w:r>
            <w:rPr>
              <w:rFonts w:ascii="宋体" w:hAnsi="宋体" w:eastAsia="宋体"/>
            </w:rPr>
            <w:t>目录</w:t>
          </w:r>
        </w:p>
        <w:p>
          <w:pPr>
            <w:pStyle w:val="10"/>
            <w:tabs>
              <w:tab w:val="right" w:leader="dot" w:pos="8296"/>
            </w:tabs>
            <w:ind w:left="560"/>
            <w:rPr>
              <w:sz w:val="21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TOC \o "1-3" \h \z \u </w:instrText>
          </w:r>
          <w:r>
            <w:rPr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"_Toc43301066" </w:instrText>
          </w:r>
          <w:r>
            <w:fldChar w:fldCharType="separate"/>
          </w:r>
          <w:r>
            <w:rPr>
              <w:rStyle w:val="14"/>
              <w:rFonts w:hint="eastAsia"/>
            </w:rPr>
            <w:t>一、项目目标</w:t>
          </w:r>
          <w:r>
            <w:tab/>
          </w:r>
          <w:r>
            <w:fldChar w:fldCharType="begin"/>
          </w:r>
          <w:r>
            <w:instrText xml:space="preserve"> PAGEREF _Toc43301066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ind w:left="560"/>
            <w:rPr>
              <w:sz w:val="21"/>
            </w:rPr>
          </w:pPr>
          <w:r>
            <w:fldChar w:fldCharType="begin"/>
          </w:r>
          <w:r>
            <w:instrText xml:space="preserve"> HYPERLINK \l "_Toc43301067" </w:instrText>
          </w:r>
          <w:r>
            <w:fldChar w:fldCharType="separate"/>
          </w:r>
          <w:r>
            <w:rPr>
              <w:rStyle w:val="14"/>
              <w:rFonts w:hint="eastAsia"/>
            </w:rPr>
            <w:t>二．目标用户分析：</w:t>
          </w:r>
          <w:r>
            <w:tab/>
          </w:r>
          <w:r>
            <w:fldChar w:fldCharType="begin"/>
          </w:r>
          <w:r>
            <w:instrText xml:space="preserve"> PAGEREF _Toc43301067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"_Toc43301068" </w:instrText>
          </w:r>
          <w:r>
            <w:fldChar w:fldCharType="separate"/>
          </w:r>
          <w:r>
            <w:rPr>
              <w:rStyle w:val="14"/>
            </w:rPr>
            <w:t>2.1</w:t>
          </w:r>
          <w:r>
            <w:rPr>
              <w:rStyle w:val="14"/>
              <w:rFonts w:hint="eastAsia"/>
            </w:rPr>
            <w:t>主要用户</w:t>
          </w:r>
          <w:r>
            <w:tab/>
          </w:r>
          <w:r>
            <w:fldChar w:fldCharType="begin"/>
          </w:r>
          <w:r>
            <w:instrText xml:space="preserve"> PAGEREF _Toc43301068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"_Toc43301069" </w:instrText>
          </w:r>
          <w:r>
            <w:fldChar w:fldCharType="separate"/>
          </w:r>
          <w:r>
            <w:rPr>
              <w:rStyle w:val="14"/>
            </w:rPr>
            <w:t>2.2</w:t>
          </w:r>
          <w:r>
            <w:rPr>
              <w:rStyle w:val="14"/>
              <w:rFonts w:hint="eastAsia"/>
            </w:rPr>
            <w:t>潜在用户</w:t>
          </w:r>
          <w:r>
            <w:tab/>
          </w:r>
          <w:r>
            <w:fldChar w:fldCharType="begin"/>
          </w:r>
          <w:r>
            <w:instrText xml:space="preserve"> PAGEREF _Toc43301069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ind w:left="560"/>
            <w:rPr>
              <w:sz w:val="21"/>
            </w:rPr>
          </w:pPr>
          <w:r>
            <w:fldChar w:fldCharType="begin"/>
          </w:r>
          <w:r>
            <w:instrText xml:space="preserve"> HYPERLINK \l "_Toc43301070" </w:instrText>
          </w:r>
          <w:r>
            <w:fldChar w:fldCharType="separate"/>
          </w:r>
          <w:r>
            <w:rPr>
              <w:rStyle w:val="14"/>
              <w:rFonts w:hint="eastAsia"/>
            </w:rPr>
            <w:t>三、设计风格</w:t>
          </w:r>
          <w:r>
            <w:tab/>
          </w:r>
          <w:r>
            <w:fldChar w:fldCharType="begin"/>
          </w:r>
          <w:r>
            <w:instrText xml:space="preserve"> PAGEREF _Toc43301070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ind w:left="560"/>
            <w:rPr>
              <w:sz w:val="21"/>
            </w:rPr>
          </w:pPr>
          <w:r>
            <w:fldChar w:fldCharType="begin"/>
          </w:r>
          <w:r>
            <w:instrText xml:space="preserve"> HYPERLINK \l "_Toc43301071" </w:instrText>
          </w:r>
          <w:r>
            <w:fldChar w:fldCharType="separate"/>
          </w:r>
          <w:r>
            <w:rPr>
              <w:rStyle w:val="14"/>
              <w:rFonts w:hint="eastAsia"/>
            </w:rPr>
            <w:t>四、网页尺寸</w:t>
          </w:r>
          <w:r>
            <w:tab/>
          </w:r>
          <w:r>
            <w:fldChar w:fldCharType="begin"/>
          </w:r>
          <w:r>
            <w:instrText xml:space="preserve"> PAGEREF _Toc43301071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ind w:left="560"/>
            <w:rPr>
              <w:sz w:val="21"/>
            </w:rPr>
          </w:pPr>
          <w:r>
            <w:fldChar w:fldCharType="begin"/>
          </w:r>
          <w:r>
            <w:instrText xml:space="preserve"> HYPERLINK \l "_Toc43301072" </w:instrText>
          </w:r>
          <w:r>
            <w:fldChar w:fldCharType="separate"/>
          </w:r>
          <w:r>
            <w:rPr>
              <w:rStyle w:val="14"/>
              <w:rFonts w:hint="eastAsia"/>
            </w:rPr>
            <w:t>五、</w:t>
          </w:r>
          <w:r>
            <w:rPr>
              <w:rStyle w:val="14"/>
            </w:rPr>
            <w:t>Banner</w:t>
          </w:r>
          <w:r>
            <w:rPr>
              <w:rStyle w:val="14"/>
              <w:rFonts w:hint="eastAsia"/>
            </w:rPr>
            <w:t>图片数量</w:t>
          </w:r>
          <w:r>
            <w:tab/>
          </w:r>
          <w:r>
            <w:fldChar w:fldCharType="begin"/>
          </w:r>
          <w:r>
            <w:instrText xml:space="preserve"> PAGEREF _Toc43301072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"_Toc43301073" </w:instrText>
          </w:r>
          <w:r>
            <w:fldChar w:fldCharType="separate"/>
          </w:r>
          <w:r>
            <w:rPr>
              <w:rStyle w:val="14"/>
            </w:rPr>
            <w:t>4.1.</w:t>
          </w:r>
          <w:r>
            <w:rPr>
              <w:rStyle w:val="14"/>
              <w:rFonts w:hint="eastAsia"/>
            </w:rPr>
            <w:t>数量</w:t>
          </w:r>
          <w:r>
            <w:tab/>
          </w:r>
          <w:r>
            <w:fldChar w:fldCharType="begin"/>
          </w:r>
          <w:r>
            <w:instrText xml:space="preserve"> PAGEREF _Toc43301073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"_Toc43301074" </w:instrText>
          </w:r>
          <w:r>
            <w:fldChar w:fldCharType="separate"/>
          </w:r>
          <w:r>
            <w:rPr>
              <w:rStyle w:val="14"/>
            </w:rPr>
            <w:t>4.2</w:t>
          </w:r>
          <w:r>
            <w:rPr>
              <w:rStyle w:val="14"/>
              <w:rFonts w:hint="eastAsia"/>
            </w:rPr>
            <w:t>主页</w:t>
          </w:r>
          <w:r>
            <w:rPr>
              <w:rStyle w:val="14"/>
            </w:rPr>
            <w:t>banner</w:t>
          </w:r>
          <w:r>
            <w:tab/>
          </w:r>
          <w:r>
            <w:fldChar w:fldCharType="begin"/>
          </w:r>
          <w:r>
            <w:instrText xml:space="preserve"> PAGEREF _Toc43301074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"_Toc43301075" </w:instrText>
          </w:r>
          <w:r>
            <w:fldChar w:fldCharType="separate"/>
          </w:r>
          <w:r>
            <w:rPr>
              <w:rStyle w:val="14"/>
            </w:rPr>
            <w:t>4.3</w:t>
          </w:r>
          <w:r>
            <w:rPr>
              <w:rStyle w:val="14"/>
              <w:rFonts w:hint="eastAsia"/>
            </w:rPr>
            <w:t>分页</w:t>
          </w:r>
          <w:r>
            <w:rPr>
              <w:rStyle w:val="14"/>
            </w:rPr>
            <w:t>banner</w:t>
          </w:r>
          <w:r>
            <w:rPr>
              <w:rStyle w:val="14"/>
              <w:rFonts w:hint="eastAsia"/>
            </w:rPr>
            <w:t>：</w:t>
          </w:r>
          <w:r>
            <w:tab/>
          </w:r>
          <w:r>
            <w:fldChar w:fldCharType="begin"/>
          </w:r>
          <w:r>
            <w:instrText xml:space="preserve"> PAGEREF _Toc43301075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ind w:left="560"/>
            <w:rPr>
              <w:sz w:val="21"/>
            </w:rPr>
          </w:pPr>
          <w:r>
            <w:fldChar w:fldCharType="begin"/>
          </w:r>
          <w:r>
            <w:instrText xml:space="preserve"> HYPERLINK \l "_Toc43301076" </w:instrText>
          </w:r>
          <w:r>
            <w:fldChar w:fldCharType="separate"/>
          </w:r>
          <w:r>
            <w:rPr>
              <w:rStyle w:val="14"/>
              <w:rFonts w:hint="eastAsia"/>
            </w:rPr>
            <w:t>六、导航</w:t>
          </w:r>
          <w:r>
            <w:tab/>
          </w:r>
          <w:r>
            <w:fldChar w:fldCharType="begin"/>
          </w:r>
          <w:r>
            <w:instrText xml:space="preserve"> PAGEREF _Toc43301076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"_Toc43301077" </w:instrText>
          </w:r>
          <w:r>
            <w:fldChar w:fldCharType="separate"/>
          </w:r>
          <w:r>
            <w:rPr>
              <w:rStyle w:val="14"/>
            </w:rPr>
            <w:t>5.1</w:t>
          </w:r>
          <w:r>
            <w:rPr>
              <w:rStyle w:val="14"/>
              <w:rFonts w:hint="eastAsia"/>
            </w:rPr>
            <w:t>一级导航</w:t>
          </w:r>
          <w:r>
            <w:tab/>
          </w:r>
          <w:r>
            <w:fldChar w:fldCharType="begin"/>
          </w:r>
          <w:r>
            <w:instrText xml:space="preserve"> PAGEREF _Toc43301077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"_Toc43301078" </w:instrText>
          </w:r>
          <w:r>
            <w:fldChar w:fldCharType="separate"/>
          </w:r>
          <w:r>
            <w:rPr>
              <w:rStyle w:val="14"/>
            </w:rPr>
            <w:t>5.2</w:t>
          </w:r>
          <w:r>
            <w:rPr>
              <w:rStyle w:val="14"/>
              <w:rFonts w:hint="eastAsia"/>
            </w:rPr>
            <w:t>二级导航</w:t>
          </w:r>
          <w:r>
            <w:tab/>
          </w:r>
          <w:r>
            <w:fldChar w:fldCharType="begin"/>
          </w:r>
          <w:r>
            <w:instrText xml:space="preserve"> PAGEREF _Toc43301078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"_Toc43301079" </w:instrText>
          </w:r>
          <w:r>
            <w:fldChar w:fldCharType="separate"/>
          </w:r>
          <w:r>
            <w:rPr>
              <w:rStyle w:val="14"/>
            </w:rPr>
            <w:t>5.3</w:t>
          </w:r>
          <w:r>
            <w:rPr>
              <w:rStyle w:val="14"/>
              <w:rFonts w:hint="eastAsia"/>
            </w:rPr>
            <w:t>侧导航</w:t>
          </w:r>
          <w:r>
            <w:tab/>
          </w:r>
          <w:r>
            <w:fldChar w:fldCharType="begin"/>
          </w:r>
          <w:r>
            <w:instrText xml:space="preserve"> PAGEREF _Toc43301079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ind w:left="560"/>
            <w:rPr>
              <w:sz w:val="21"/>
            </w:rPr>
          </w:pPr>
          <w:r>
            <w:fldChar w:fldCharType="begin"/>
          </w:r>
          <w:r>
            <w:instrText xml:space="preserve"> HYPERLINK \l "_Toc43301080" </w:instrText>
          </w:r>
          <w:r>
            <w:fldChar w:fldCharType="separate"/>
          </w:r>
          <w:r>
            <w:rPr>
              <w:rStyle w:val="14"/>
              <w:rFonts w:hint="eastAsia"/>
            </w:rPr>
            <w:t>七、主页栏目区</w:t>
          </w:r>
          <w:r>
            <w:tab/>
          </w:r>
          <w:r>
            <w:fldChar w:fldCharType="begin"/>
          </w:r>
          <w:r>
            <w:instrText xml:space="preserve"> PAGEREF _Toc43301080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"_Toc43301081" </w:instrText>
          </w:r>
          <w:r>
            <w:fldChar w:fldCharType="separate"/>
          </w:r>
          <w:r>
            <w:rPr>
              <w:rStyle w:val="14"/>
            </w:rPr>
            <w:t>6.1</w:t>
          </w:r>
          <w:r>
            <w:rPr>
              <w:rStyle w:val="14"/>
              <w:rFonts w:hint="eastAsia"/>
            </w:rPr>
            <w:t>首页：</w:t>
          </w:r>
          <w:r>
            <w:tab/>
          </w:r>
          <w:r>
            <w:fldChar w:fldCharType="begin"/>
          </w:r>
          <w:r>
            <w:instrText xml:space="preserve"> PAGEREF _Toc43301081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"_Toc43301082" </w:instrText>
          </w:r>
          <w:r>
            <w:fldChar w:fldCharType="separate"/>
          </w:r>
          <w:r>
            <w:rPr>
              <w:rStyle w:val="14"/>
            </w:rPr>
            <w:t>6.2</w:t>
          </w:r>
          <w:r>
            <w:rPr>
              <w:rStyle w:val="14"/>
              <w:rFonts w:hint="eastAsia"/>
            </w:rPr>
            <w:t>舞蹈详情：</w:t>
          </w:r>
          <w:r>
            <w:tab/>
          </w:r>
          <w:r>
            <w:fldChar w:fldCharType="begin"/>
          </w:r>
          <w:r>
            <w:instrText xml:space="preserve"> PAGEREF _Toc43301082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"_Toc43301083" </w:instrText>
          </w:r>
          <w:r>
            <w:fldChar w:fldCharType="separate"/>
          </w:r>
          <w:r>
            <w:rPr>
              <w:rStyle w:val="14"/>
            </w:rPr>
            <w:t>6.3</w:t>
          </w:r>
          <w:r>
            <w:rPr>
              <w:rStyle w:val="14"/>
              <w:rFonts w:hint="eastAsia"/>
            </w:rPr>
            <w:t>关于协会：</w:t>
          </w:r>
          <w:r>
            <w:tab/>
          </w:r>
          <w:r>
            <w:fldChar w:fldCharType="begin"/>
          </w:r>
          <w:r>
            <w:instrText xml:space="preserve"> PAGEREF _Toc43301083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"_Toc43301084" </w:instrText>
          </w:r>
          <w:r>
            <w:fldChar w:fldCharType="separate"/>
          </w:r>
          <w:r>
            <w:rPr>
              <w:rStyle w:val="14"/>
            </w:rPr>
            <w:t>6.4</w:t>
          </w:r>
          <w:r>
            <w:rPr>
              <w:rStyle w:val="14"/>
              <w:rFonts w:hint="eastAsia"/>
            </w:rPr>
            <w:t>协会动态：</w:t>
          </w:r>
          <w:r>
            <w:tab/>
          </w:r>
          <w:r>
            <w:fldChar w:fldCharType="begin"/>
          </w:r>
          <w:r>
            <w:instrText xml:space="preserve"> PAGEREF _Toc43301084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"_Toc43301085" </w:instrText>
          </w:r>
          <w:r>
            <w:fldChar w:fldCharType="separate"/>
          </w:r>
          <w:r>
            <w:rPr>
              <w:rStyle w:val="14"/>
            </w:rPr>
            <w:t>6.5</w:t>
          </w:r>
          <w:r>
            <w:rPr>
              <w:rStyle w:val="14"/>
              <w:rFonts w:hint="eastAsia"/>
            </w:rPr>
            <w:t>加入我们：</w:t>
          </w:r>
          <w:r>
            <w:tab/>
          </w:r>
          <w:r>
            <w:fldChar w:fldCharType="begin"/>
          </w:r>
          <w:r>
            <w:instrText xml:space="preserve"> PAGEREF _Toc43301085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ind w:left="560"/>
            <w:rPr>
              <w:sz w:val="21"/>
            </w:rPr>
          </w:pPr>
          <w:r>
            <w:fldChar w:fldCharType="begin"/>
          </w:r>
          <w:r>
            <w:instrText xml:space="preserve"> HYPERLINK \l "_Toc43301086" </w:instrText>
          </w:r>
          <w:r>
            <w:fldChar w:fldCharType="separate"/>
          </w:r>
          <w:r>
            <w:rPr>
              <w:rStyle w:val="14"/>
              <w:rFonts w:hint="eastAsia"/>
            </w:rPr>
            <w:t>八、分页详情页内容描述</w:t>
          </w:r>
          <w:r>
            <w:tab/>
          </w:r>
          <w:r>
            <w:fldChar w:fldCharType="begin"/>
          </w:r>
          <w:r>
            <w:instrText xml:space="preserve"> PAGEREF _Toc43301086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"_Toc43301087" </w:instrText>
          </w:r>
          <w:r>
            <w:fldChar w:fldCharType="separate"/>
          </w:r>
          <w:r>
            <w:rPr>
              <w:rStyle w:val="14"/>
            </w:rPr>
            <w:t>7.1</w:t>
          </w:r>
          <w:r>
            <w:rPr>
              <w:rStyle w:val="14"/>
              <w:rFonts w:hint="eastAsia"/>
            </w:rPr>
            <w:t>平四：</w:t>
          </w:r>
          <w:r>
            <w:tab/>
          </w:r>
          <w:r>
            <w:fldChar w:fldCharType="begin"/>
          </w:r>
          <w:r>
            <w:instrText xml:space="preserve"> PAGEREF _Toc43301087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"_Toc43301088" </w:instrText>
          </w:r>
          <w:r>
            <w:fldChar w:fldCharType="separate"/>
          </w:r>
          <w:r>
            <w:rPr>
              <w:rStyle w:val="14"/>
            </w:rPr>
            <w:t>7.2</w:t>
          </w:r>
          <w:r>
            <w:rPr>
              <w:rStyle w:val="14"/>
              <w:rFonts w:hint="eastAsia"/>
            </w:rPr>
            <w:t>探戈：</w:t>
          </w:r>
          <w:r>
            <w:tab/>
          </w:r>
          <w:r>
            <w:fldChar w:fldCharType="begin"/>
          </w:r>
          <w:r>
            <w:instrText xml:space="preserve"> PAGEREF _Toc43301088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"_Toc43301089" </w:instrText>
          </w:r>
          <w:r>
            <w:fldChar w:fldCharType="separate"/>
          </w:r>
          <w:r>
            <w:rPr>
              <w:rStyle w:val="14"/>
            </w:rPr>
            <w:t>7.3</w:t>
          </w:r>
          <w:r>
            <w:rPr>
              <w:rStyle w:val="14"/>
              <w:rFonts w:hint="eastAsia"/>
            </w:rPr>
            <w:t>牛仔：</w:t>
          </w:r>
          <w:r>
            <w:tab/>
          </w:r>
          <w:r>
            <w:fldChar w:fldCharType="begin"/>
          </w:r>
          <w:r>
            <w:instrText xml:space="preserve"> PAGEREF _Toc43301089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"_Toc43301090" </w:instrText>
          </w:r>
          <w:r>
            <w:fldChar w:fldCharType="separate"/>
          </w:r>
          <w:r>
            <w:rPr>
              <w:rStyle w:val="14"/>
            </w:rPr>
            <w:t>7.4</w:t>
          </w:r>
          <w:r>
            <w:rPr>
              <w:rStyle w:val="14"/>
              <w:rFonts w:hint="eastAsia"/>
            </w:rPr>
            <w:t>华尔兹：</w:t>
          </w:r>
          <w:r>
            <w:tab/>
          </w:r>
          <w:r>
            <w:fldChar w:fldCharType="begin"/>
          </w:r>
          <w:r>
            <w:instrText xml:space="preserve"> PAGEREF _Toc43301090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"_Toc43301091" </w:instrText>
          </w:r>
          <w:r>
            <w:fldChar w:fldCharType="separate"/>
          </w:r>
          <w:r>
            <w:rPr>
              <w:rStyle w:val="14"/>
            </w:rPr>
            <w:t>7.5 nobody:</w:t>
          </w:r>
          <w:r>
            <w:tab/>
          </w:r>
          <w:r>
            <w:fldChar w:fldCharType="begin"/>
          </w:r>
          <w:r>
            <w:instrText xml:space="preserve"> PAGEREF _Toc43301091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"_Toc43301092" </w:instrText>
          </w:r>
          <w:r>
            <w:fldChar w:fldCharType="separate"/>
          </w:r>
          <w:r>
            <w:rPr>
              <w:rStyle w:val="14"/>
            </w:rPr>
            <w:t>7.6</w:t>
          </w:r>
          <w:r>
            <w:rPr>
              <w:rStyle w:val="14"/>
              <w:rFonts w:hint="eastAsia"/>
            </w:rPr>
            <w:t>信息系的换届：</w:t>
          </w:r>
          <w:r>
            <w:tab/>
          </w:r>
          <w:r>
            <w:fldChar w:fldCharType="begin"/>
          </w:r>
          <w:r>
            <w:instrText xml:space="preserve"> PAGEREF _Toc43301092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"_Toc43301093" </w:instrText>
          </w:r>
          <w:r>
            <w:fldChar w:fldCharType="separate"/>
          </w:r>
          <w:r>
            <w:rPr>
              <w:rStyle w:val="14"/>
            </w:rPr>
            <w:t>7.7</w:t>
          </w:r>
          <w:r>
            <w:rPr>
              <w:rStyle w:val="14"/>
              <w:rFonts w:hint="eastAsia"/>
            </w:rPr>
            <w:t>土木系篮球比赛：</w:t>
          </w:r>
          <w:r>
            <w:tab/>
          </w:r>
          <w:r>
            <w:fldChar w:fldCharType="begin"/>
          </w:r>
          <w:r>
            <w:instrText xml:space="preserve"> PAGEREF _Toc43301093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"_Toc43301094" </w:instrText>
          </w:r>
          <w:r>
            <w:fldChar w:fldCharType="separate"/>
          </w:r>
          <w:r>
            <w:rPr>
              <w:rStyle w:val="14"/>
            </w:rPr>
            <w:t>7.8</w:t>
          </w:r>
          <w:r>
            <w:rPr>
              <w:rStyle w:val="14"/>
              <w:rFonts w:hint="eastAsia"/>
            </w:rPr>
            <w:t>爵士舞舞会：</w:t>
          </w:r>
          <w:r>
            <w:tab/>
          </w:r>
          <w:r>
            <w:fldChar w:fldCharType="begin"/>
          </w:r>
          <w:r>
            <w:instrText xml:space="preserve"> PAGEREF _Toc43301094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ind w:left="1120"/>
            <w:rPr>
              <w:sz w:val="21"/>
            </w:rPr>
          </w:pPr>
          <w:r>
            <w:fldChar w:fldCharType="begin"/>
          </w:r>
          <w:r>
            <w:instrText xml:space="preserve"> HYPERLINK \l "_Toc43301095" </w:instrText>
          </w:r>
          <w:r>
            <w:fldChar w:fldCharType="separate"/>
          </w:r>
          <w:r>
            <w:rPr>
              <w:rStyle w:val="14"/>
            </w:rPr>
            <w:t>7.9</w:t>
          </w:r>
          <w:r>
            <w:rPr>
              <w:rStyle w:val="14"/>
              <w:rFonts w:hint="eastAsia"/>
            </w:rPr>
            <w:t>交谊舞舞会：</w:t>
          </w:r>
          <w:r>
            <w:tab/>
          </w:r>
          <w:r>
            <w:fldChar w:fldCharType="begin"/>
          </w:r>
          <w:r>
            <w:instrText xml:space="preserve"> PAGEREF _Toc43301095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ind w:left="560"/>
            <w:rPr>
              <w:sz w:val="21"/>
            </w:rPr>
          </w:pPr>
          <w:r>
            <w:fldChar w:fldCharType="begin"/>
          </w:r>
          <w:r>
            <w:instrText xml:space="preserve"> HYPERLINK \l "_Toc43301096" </w:instrText>
          </w:r>
          <w:r>
            <w:fldChar w:fldCharType="separate"/>
          </w:r>
          <w:r>
            <w:rPr>
              <w:rStyle w:val="14"/>
              <w:rFonts w:hint="eastAsia"/>
            </w:rPr>
            <w:t>九、网站总页面数</w:t>
          </w:r>
          <w:r>
            <w:tab/>
          </w:r>
          <w:r>
            <w:fldChar w:fldCharType="begin"/>
          </w:r>
          <w:r>
            <w:instrText xml:space="preserve"> PAGEREF _Toc43301096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ind w:left="560"/>
            <w:rPr>
              <w:sz w:val="21"/>
            </w:rPr>
          </w:pPr>
          <w:r>
            <w:fldChar w:fldCharType="begin"/>
          </w:r>
          <w:r>
            <w:instrText xml:space="preserve"> HYPERLINK \l "_Toc43301097" </w:instrText>
          </w:r>
          <w:r>
            <w:fldChar w:fldCharType="separate"/>
          </w:r>
          <w:r>
            <w:rPr>
              <w:rStyle w:val="14"/>
              <w:rFonts w:hint="eastAsia"/>
            </w:rPr>
            <w:t>十、网站总站点</w:t>
          </w:r>
          <w:r>
            <w:tab/>
          </w:r>
          <w:r>
            <w:fldChar w:fldCharType="begin"/>
          </w:r>
          <w:r>
            <w:instrText xml:space="preserve"> PAGEREF _Toc43301097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ind w:left="560"/>
            <w:rPr>
              <w:sz w:val="21"/>
            </w:rPr>
          </w:pPr>
          <w:r>
            <w:fldChar w:fldCharType="begin"/>
          </w:r>
          <w:r>
            <w:instrText xml:space="preserve"> HYPERLINK \l "_Toc43301098" </w:instrText>
          </w:r>
          <w:r>
            <w:fldChar w:fldCharType="separate"/>
          </w:r>
          <w:r>
            <w:rPr>
              <w:rStyle w:val="14"/>
              <w:rFonts w:hint="eastAsia"/>
            </w:rPr>
            <w:t>十一、完成时间</w:t>
          </w:r>
          <w:r>
            <w:tab/>
          </w:r>
          <w:r>
            <w:fldChar w:fldCharType="begin"/>
          </w:r>
          <w:r>
            <w:instrText xml:space="preserve"> PAGEREF _Toc43301098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rPr>
              <w:b/>
              <w:bCs/>
              <w:sz w:val="32"/>
              <w:szCs w:val="32"/>
              <w:lang w:val="zh-CN"/>
            </w:rPr>
          </w:pPr>
          <w:r>
            <w:rPr>
              <w:bCs/>
              <w:szCs w:val="32"/>
              <w:lang w:val="zh-CN"/>
            </w:rPr>
            <w:fldChar w:fldCharType="end"/>
          </w:r>
        </w:p>
      </w:sdtContent>
    </w:sdt>
    <w:p>
      <w:pPr>
        <w:jc w:val="center"/>
        <w:rPr>
          <w:b/>
          <w:sz w:val="32"/>
          <w:szCs w:val="32"/>
        </w:rPr>
        <w:sectPr>
          <w:footerReference r:id="rId6" w:type="first"/>
          <w:footerReference r:id="rId5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交谊舞网站需求文档</w:t>
      </w:r>
    </w:p>
    <w:p>
      <w:pPr>
        <w:pStyle w:val="3"/>
      </w:pPr>
      <w:bookmarkStart w:id="0" w:name="_Toc43301066"/>
      <w:r>
        <w:rPr>
          <w:rFonts w:hint="eastAsia"/>
        </w:rPr>
        <w:t>一、项目目标</w:t>
      </w:r>
      <w:bookmarkEnd w:id="0"/>
    </w:p>
    <w:p>
      <w:pPr>
        <w:rPr>
          <w:bCs/>
          <w:szCs w:val="28"/>
        </w:rPr>
      </w:pPr>
      <w:r>
        <w:rPr>
          <w:rFonts w:hint="eastAsia"/>
          <w:szCs w:val="28"/>
        </w:rPr>
        <w:t>1.</w:t>
      </w:r>
      <w:r>
        <w:rPr>
          <w:rFonts w:hint="eastAsia"/>
          <w:bCs/>
          <w:szCs w:val="28"/>
        </w:rPr>
        <w:t>让甲方满意</w:t>
      </w:r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2.能够达到双方共赢</w:t>
      </w:r>
    </w:p>
    <w:p>
      <w:pPr>
        <w:rPr>
          <w:bCs/>
          <w:szCs w:val="21"/>
        </w:rPr>
      </w:pPr>
    </w:p>
    <w:p>
      <w:pPr>
        <w:pStyle w:val="3"/>
      </w:pPr>
      <w:bookmarkStart w:id="1" w:name="_Toc43301067"/>
      <w:bookmarkStart w:id="2" w:name="_Toc43210188"/>
      <w:r>
        <w:rPr>
          <w:rFonts w:hint="eastAsia"/>
        </w:rPr>
        <w:t>二．目标用户分析：</w:t>
      </w:r>
      <w:bookmarkEnd w:id="1"/>
      <w:bookmarkEnd w:id="2"/>
    </w:p>
    <w:p>
      <w:pPr>
        <w:rPr>
          <w:bCs/>
        </w:rPr>
      </w:pPr>
      <w:bookmarkStart w:id="3" w:name="_Toc43301068"/>
      <w:r>
        <w:rPr>
          <w:rStyle w:val="27"/>
          <w:rFonts w:hint="eastAsia"/>
        </w:rPr>
        <w:t>2.1主要用户</w:t>
      </w:r>
      <w:bookmarkEnd w:id="3"/>
      <w:r>
        <w:rPr>
          <w:rFonts w:hint="eastAsia"/>
          <w:bCs/>
        </w:rPr>
        <w:t>：</w:t>
      </w:r>
      <w:r>
        <w:rPr>
          <w:rFonts w:hint="eastAsia"/>
          <w:bCs/>
          <w:szCs w:val="28"/>
        </w:rPr>
        <w:t>交谊舞协会的成员、招新的新生</w:t>
      </w:r>
    </w:p>
    <w:p>
      <w:pPr>
        <w:rPr>
          <w:bCs/>
        </w:rPr>
      </w:pPr>
      <w:bookmarkStart w:id="4" w:name="_Toc43301069"/>
      <w:r>
        <w:rPr>
          <w:rStyle w:val="27"/>
          <w:rFonts w:hint="eastAsia"/>
        </w:rPr>
        <w:t>2.2潜在用户</w:t>
      </w:r>
      <w:bookmarkEnd w:id="4"/>
      <w:r>
        <w:rPr>
          <w:rFonts w:hint="eastAsia"/>
          <w:bCs/>
        </w:rPr>
        <w:t>：</w:t>
      </w:r>
      <w:r>
        <w:rPr>
          <w:rFonts w:hint="eastAsia"/>
          <w:bCs/>
          <w:szCs w:val="28"/>
        </w:rPr>
        <w:t>朋友、同学、家长、湖南省内的学生、老师</w:t>
      </w:r>
    </w:p>
    <w:p>
      <w:pPr>
        <w:rPr>
          <w:bCs/>
        </w:rPr>
      </w:pPr>
    </w:p>
    <w:p>
      <w:pPr>
        <w:pStyle w:val="3"/>
      </w:pPr>
      <w:bookmarkStart w:id="5" w:name="_Toc43301070"/>
      <w:r>
        <w:rPr>
          <w:rFonts w:hint="eastAsia"/>
        </w:rPr>
        <w:t>三、设计风格</w:t>
      </w:r>
      <w:bookmarkEnd w:id="5"/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简约高大上（偏浅蓝色）</w:t>
      </w:r>
    </w:p>
    <w:p>
      <w:pPr>
        <w:rPr>
          <w:bCs/>
        </w:rPr>
      </w:pPr>
    </w:p>
    <w:p>
      <w:pPr>
        <w:pStyle w:val="3"/>
      </w:pPr>
      <w:bookmarkStart w:id="6" w:name="_Toc43301071"/>
      <w:r>
        <w:rPr>
          <w:rFonts w:hint="eastAsia"/>
        </w:rPr>
        <w:t>四、网页尺寸</w:t>
      </w:r>
      <w:bookmarkEnd w:id="6"/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全屏：1920px</w:t>
      </w:r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内容：1200px</w:t>
      </w:r>
    </w:p>
    <w:p>
      <w:pPr>
        <w:rPr>
          <w:bCs/>
        </w:rPr>
      </w:pPr>
    </w:p>
    <w:p>
      <w:pPr>
        <w:pStyle w:val="3"/>
      </w:pPr>
      <w:bookmarkStart w:id="7" w:name="_Toc43301072"/>
      <w:r>
        <w:rPr>
          <w:rFonts w:hint="eastAsia"/>
        </w:rPr>
        <w:t>五、</w:t>
      </w:r>
      <w:r>
        <w:t>Banner图片数量</w:t>
      </w:r>
      <w:bookmarkEnd w:id="7"/>
    </w:p>
    <w:p>
      <w:pPr>
        <w:rPr>
          <w:bCs/>
        </w:rPr>
      </w:pPr>
      <w:bookmarkStart w:id="8" w:name="_Toc43301073"/>
      <w:r>
        <w:rPr>
          <w:rStyle w:val="27"/>
          <w:rFonts w:hint="eastAsia"/>
        </w:rPr>
        <w:t>4.1.数量</w:t>
      </w:r>
      <w:bookmarkEnd w:id="8"/>
    </w:p>
    <w:p>
      <w:pPr>
        <w:rPr>
          <w:bCs/>
        </w:rPr>
      </w:pPr>
      <w:r>
        <w:rPr>
          <w:rFonts w:hint="eastAsia"/>
          <w:bCs/>
          <w:szCs w:val="28"/>
        </w:rPr>
        <w:t>四张</w:t>
      </w:r>
    </w:p>
    <w:p>
      <w:pPr>
        <w:pStyle w:val="4"/>
      </w:pPr>
      <w:bookmarkStart w:id="9" w:name="_Toc43301074"/>
      <w:r>
        <w:rPr>
          <w:rStyle w:val="27"/>
          <w:rFonts w:hint="eastAsia"/>
        </w:rPr>
        <w:t>4.2</w:t>
      </w:r>
      <w:bookmarkStart w:id="10" w:name="_Toc43299540"/>
      <w:r>
        <w:rPr>
          <w:rStyle w:val="27"/>
          <w:rFonts w:hint="eastAsia"/>
        </w:rPr>
        <w:t>主页banner</w:t>
      </w:r>
      <w:bookmarkEnd w:id="9"/>
      <w:bookmarkEnd w:id="10"/>
    </w:p>
    <w:p>
      <w:pPr>
        <w:rPr>
          <w:bCs/>
          <w:sz w:val="30"/>
          <w:szCs w:val="30"/>
        </w:rPr>
      </w:pPr>
      <w:bookmarkStart w:id="11" w:name="_Toc17255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>第一</w:t>
      </w:r>
      <w:bookmarkEnd w:id="11"/>
      <w:r>
        <w:rPr>
          <w:rFonts w:hint="eastAsia"/>
          <w:bCs/>
          <w:sz w:val="30"/>
          <w:szCs w:val="30"/>
        </w:rPr>
        <w:t xml:space="preserve">张：协会风采 </w:t>
      </w:r>
    </w:p>
    <w:p>
      <w:pPr>
        <w:rPr>
          <w:bCs/>
          <w:sz w:val="30"/>
          <w:szCs w:val="30"/>
        </w:rPr>
      </w:pPr>
      <w:bookmarkStart w:id="12" w:name="_Toc4658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>第二张</w:t>
      </w:r>
      <w:bookmarkEnd w:id="12"/>
      <w:r>
        <w:rPr>
          <w:rFonts w:hint="eastAsia"/>
          <w:bCs/>
          <w:sz w:val="30"/>
          <w:szCs w:val="30"/>
        </w:rPr>
        <w:t xml:space="preserve">：协会宣传  </w:t>
      </w:r>
    </w:p>
    <w:p>
      <w:pPr>
        <w:rPr>
          <w:bCs/>
          <w:sz w:val="30"/>
          <w:szCs w:val="30"/>
        </w:rPr>
      </w:pPr>
      <w:bookmarkStart w:id="13" w:name="_Toc7294"/>
      <w:r>
        <w:rPr>
          <w:rFonts w:hint="eastAsia"/>
          <w:bCs/>
          <w:sz w:val="30"/>
          <w:szCs w:val="30"/>
        </w:rPr>
        <w:tab/>
      </w:r>
      <w:r>
        <w:rPr>
          <w:rFonts w:hint="eastAsia"/>
          <w:bCs/>
          <w:sz w:val="30"/>
          <w:szCs w:val="30"/>
        </w:rPr>
        <w:t>第三张</w:t>
      </w:r>
      <w:bookmarkEnd w:id="13"/>
      <w:r>
        <w:rPr>
          <w:rFonts w:hint="eastAsia"/>
          <w:bCs/>
          <w:sz w:val="30"/>
          <w:szCs w:val="30"/>
        </w:rPr>
        <w:t xml:space="preserve">：协会招新  </w:t>
      </w:r>
      <w:r>
        <w:rPr>
          <w:rFonts w:hint="eastAsia"/>
          <w:bCs/>
        </w:rPr>
        <w:t xml:space="preserve"> </w:t>
      </w:r>
    </w:p>
    <w:p>
      <w:pPr>
        <w:pStyle w:val="4"/>
      </w:pPr>
      <w:bookmarkStart w:id="14" w:name="_Toc43301075"/>
      <w:r>
        <w:rPr>
          <w:rFonts w:hint="eastAsia"/>
        </w:rPr>
        <w:t>4.3分页banner：</w:t>
      </w:r>
      <w:bookmarkEnd w:id="14"/>
    </w:p>
    <w:p>
      <w:pPr>
        <w:ind w:firstLine="420"/>
        <w:rPr>
          <w:bCs/>
          <w:szCs w:val="28"/>
        </w:rPr>
      </w:pPr>
      <w:r>
        <w:rPr>
          <w:rFonts w:hint="eastAsia"/>
          <w:bCs/>
          <w:szCs w:val="28"/>
        </w:rPr>
        <w:t>协会招新海报类型</w:t>
      </w:r>
    </w:p>
    <w:p/>
    <w:p>
      <w:pPr>
        <w:pStyle w:val="3"/>
      </w:pPr>
      <w:bookmarkStart w:id="15" w:name="_Toc43301076"/>
      <w:r>
        <w:rPr>
          <w:rFonts w:hint="eastAsia"/>
        </w:rPr>
        <w:t>六、导航</w:t>
      </w:r>
      <w:bookmarkEnd w:id="15"/>
    </w:p>
    <w:p>
      <w:pPr>
        <w:rPr>
          <w:bCs/>
        </w:rPr>
      </w:pPr>
      <w:bookmarkStart w:id="16" w:name="_Toc43301077"/>
      <w:r>
        <w:rPr>
          <w:rStyle w:val="27"/>
          <w:rFonts w:hint="eastAsia"/>
        </w:rPr>
        <w:t>5.1一级导航</w:t>
      </w:r>
      <w:bookmarkEnd w:id="16"/>
      <w:r>
        <w:rPr>
          <w:rFonts w:hint="eastAsia"/>
          <w:bCs/>
        </w:rPr>
        <w:t>：</w:t>
      </w:r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首页、舞蹈详情、关于协会、协会动态、加入我们</w:t>
      </w:r>
    </w:p>
    <w:p>
      <w:pPr>
        <w:rPr>
          <w:bCs/>
        </w:rPr>
      </w:pPr>
      <w:bookmarkStart w:id="17" w:name="_Toc43301078"/>
      <w:r>
        <w:rPr>
          <w:rStyle w:val="27"/>
          <w:rFonts w:hint="eastAsia"/>
        </w:rPr>
        <w:t>5.2二级导航</w:t>
      </w:r>
      <w:bookmarkEnd w:id="17"/>
      <w:r>
        <w:rPr>
          <w:rFonts w:hint="eastAsia"/>
          <w:bCs/>
        </w:rPr>
        <w:t>：</w:t>
      </w:r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舞蹈详情：交谊舞介绍</w:t>
      </w:r>
      <w:r>
        <w:rPr>
          <w:rFonts w:hint="eastAsia"/>
          <w:bCs/>
          <w:szCs w:val="28"/>
          <w:lang w:eastAsia="zh-CN"/>
        </w:rPr>
        <w:t>、</w:t>
      </w:r>
      <w:r>
        <w:rPr>
          <w:rFonts w:hint="eastAsia"/>
          <w:bCs/>
          <w:szCs w:val="28"/>
        </w:rPr>
        <w:t>平四、探戈、牛仔、华尔兹、nobody</w:t>
      </w:r>
    </w:p>
    <w:p>
      <w:pPr>
        <w:rPr>
          <w:bCs/>
        </w:rPr>
      </w:pPr>
      <w:bookmarkStart w:id="18" w:name="_Toc43301079"/>
      <w:r>
        <w:rPr>
          <w:rStyle w:val="27"/>
          <w:rFonts w:hint="eastAsia"/>
        </w:rPr>
        <w:t>5.3侧导航</w:t>
      </w:r>
      <w:bookmarkEnd w:id="18"/>
      <w:r>
        <w:rPr>
          <w:rFonts w:hint="eastAsia"/>
          <w:bCs/>
        </w:rPr>
        <w:t>：</w:t>
      </w:r>
    </w:p>
    <w:p>
      <w:pPr>
        <w:rPr>
          <w:rFonts w:hint="eastAsia"/>
          <w:bCs/>
          <w:szCs w:val="28"/>
        </w:rPr>
      </w:pPr>
      <w:r>
        <w:rPr>
          <w:rFonts w:hint="eastAsia"/>
          <w:bCs/>
          <w:szCs w:val="28"/>
        </w:rPr>
        <w:t>舞蹈详情：平四、探戈、牛仔、华尔兹、nobody</w:t>
      </w:r>
      <w:bookmarkStart w:id="40" w:name="_GoBack"/>
      <w:bookmarkEnd w:id="40"/>
    </w:p>
    <w:p>
      <w:pPr>
        <w:rPr>
          <w:bCs/>
          <w:szCs w:val="28"/>
        </w:rPr>
      </w:pPr>
    </w:p>
    <w:p>
      <w:pPr>
        <w:pStyle w:val="3"/>
      </w:pPr>
      <w:bookmarkStart w:id="19" w:name="_Toc43301080"/>
      <w:r>
        <w:rPr>
          <w:rFonts w:hint="eastAsia"/>
        </w:rPr>
        <w:t>七、</w:t>
      </w:r>
      <w:r>
        <w:t>主页栏目区</w:t>
      </w:r>
      <w:bookmarkEnd w:id="19"/>
    </w:p>
    <w:p>
      <w:pPr>
        <w:pStyle w:val="4"/>
      </w:pPr>
      <w:bookmarkStart w:id="20" w:name="_Toc43301081"/>
      <w:r>
        <w:rPr>
          <w:rFonts w:hint="eastAsia"/>
        </w:rPr>
        <w:t>6.1首页：</w:t>
      </w:r>
      <w:bookmarkEnd w:id="20"/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协会简介、协会章程、宣传视频</w:t>
      </w:r>
    </w:p>
    <w:p>
      <w:pPr>
        <w:pStyle w:val="4"/>
      </w:pPr>
      <w:bookmarkStart w:id="21" w:name="_Toc43301082"/>
      <w:r>
        <w:rPr>
          <w:rFonts w:hint="eastAsia"/>
        </w:rPr>
        <w:t>6.2舞蹈详情：</w:t>
      </w:r>
      <w:bookmarkEnd w:id="21"/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 xml:space="preserve">交谊舞介绍、舞种介绍（平四、探戈、牛仔、华尔兹、nobody） </w:t>
      </w:r>
    </w:p>
    <w:p>
      <w:pPr>
        <w:pStyle w:val="4"/>
      </w:pPr>
      <w:bookmarkStart w:id="22" w:name="_Toc43301083"/>
      <w:r>
        <w:rPr>
          <w:rFonts w:hint="eastAsia"/>
        </w:rPr>
        <w:t>6.3关于协会：</w:t>
      </w:r>
      <w:bookmarkEnd w:id="22"/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协会介绍、会长介绍、成员介绍</w:t>
      </w:r>
    </w:p>
    <w:p>
      <w:pPr>
        <w:pStyle w:val="4"/>
      </w:pPr>
      <w:bookmarkStart w:id="23" w:name="_Toc43301084"/>
      <w:r>
        <w:rPr>
          <w:rFonts w:hint="eastAsia"/>
        </w:rPr>
        <w:t>6.4协会动态：</w:t>
      </w:r>
      <w:bookmarkEnd w:id="23"/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信息系换届、读者协会十周年庆、土木系篮球比赛、爵士舞舞会、交谊舞舞会</w:t>
      </w:r>
    </w:p>
    <w:p>
      <w:pPr>
        <w:pStyle w:val="4"/>
      </w:pPr>
      <w:bookmarkStart w:id="24" w:name="_Toc43301085"/>
      <w:r>
        <w:rPr>
          <w:rFonts w:hint="eastAsia"/>
        </w:rPr>
        <w:t>6.5加入我们：</w:t>
      </w:r>
      <w:bookmarkEnd w:id="24"/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招新banner、招新的内容</w:t>
      </w:r>
    </w:p>
    <w:p/>
    <w:p>
      <w:pPr>
        <w:pStyle w:val="3"/>
        <w:rPr>
          <w:rStyle w:val="24"/>
          <w:b w:val="0"/>
          <w:bCs w:val="0"/>
        </w:rPr>
      </w:pPr>
      <w:bookmarkStart w:id="25" w:name="_Toc43301086"/>
      <w:r>
        <w:rPr>
          <w:rFonts w:hint="eastAsia"/>
        </w:rPr>
        <w:t>八、</w:t>
      </w:r>
      <w:r>
        <w:rPr>
          <w:rStyle w:val="24"/>
          <w:rFonts w:hint="eastAsia"/>
          <w:b w:val="0"/>
          <w:bCs w:val="0"/>
        </w:rPr>
        <w:t>分页详情页内容描述</w:t>
      </w:r>
      <w:bookmarkEnd w:id="25"/>
    </w:p>
    <w:p>
      <w:pPr>
        <w:pStyle w:val="4"/>
      </w:pPr>
      <w:bookmarkStart w:id="26" w:name="_Toc43301087"/>
      <w:r>
        <w:rPr>
          <w:rFonts w:hint="eastAsia"/>
        </w:rPr>
        <w:t>7.1平四：</w:t>
      </w:r>
      <w:bookmarkEnd w:id="26"/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介绍平四；加上协会的平四的照片</w:t>
      </w:r>
    </w:p>
    <w:p>
      <w:pPr>
        <w:pStyle w:val="4"/>
      </w:pPr>
      <w:bookmarkStart w:id="27" w:name="_Toc43301088"/>
      <w:r>
        <w:rPr>
          <w:rFonts w:hint="eastAsia"/>
        </w:rPr>
        <w:t>7.2探戈：</w:t>
      </w:r>
      <w:bookmarkEnd w:id="27"/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介绍探戈；加上协会的探戈的照片</w:t>
      </w:r>
    </w:p>
    <w:p>
      <w:pPr>
        <w:pStyle w:val="4"/>
      </w:pPr>
      <w:bookmarkStart w:id="28" w:name="_Toc43301089"/>
      <w:r>
        <w:rPr>
          <w:rFonts w:hint="eastAsia"/>
        </w:rPr>
        <w:t>7.3牛仔：</w:t>
      </w:r>
      <w:bookmarkEnd w:id="28"/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介绍牛仔；加上协会的牛仔的照片</w:t>
      </w:r>
    </w:p>
    <w:p>
      <w:pPr>
        <w:pStyle w:val="4"/>
      </w:pPr>
      <w:bookmarkStart w:id="29" w:name="_Toc43301090"/>
      <w:r>
        <w:rPr>
          <w:rFonts w:hint="eastAsia"/>
        </w:rPr>
        <w:t>7.4华尔兹：</w:t>
      </w:r>
      <w:bookmarkEnd w:id="29"/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介绍华尔兹；加上协会的华尔兹的照片</w:t>
      </w:r>
    </w:p>
    <w:p>
      <w:pPr>
        <w:pStyle w:val="4"/>
      </w:pPr>
      <w:bookmarkStart w:id="30" w:name="_Toc43301091"/>
      <w:r>
        <w:rPr>
          <w:rFonts w:hint="eastAsia"/>
        </w:rPr>
        <w:t>7.5 nobody:</w:t>
      </w:r>
      <w:bookmarkEnd w:id="30"/>
      <w:r>
        <w:rPr>
          <w:rFonts w:hint="eastAsia"/>
        </w:rPr>
        <w:t xml:space="preserve"> </w:t>
      </w:r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介绍nobody；加上协会的nobody的照片</w:t>
      </w:r>
    </w:p>
    <w:p>
      <w:pPr>
        <w:pStyle w:val="4"/>
      </w:pPr>
      <w:bookmarkStart w:id="31" w:name="_Toc43301092"/>
      <w:r>
        <w:rPr>
          <w:rFonts w:hint="eastAsia"/>
        </w:rPr>
        <w:t>7.6信息系的换届：</w:t>
      </w:r>
      <w:bookmarkEnd w:id="31"/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协会跳的舞蹈品种；以及为什么去，去的时候的作用</w:t>
      </w:r>
    </w:p>
    <w:p>
      <w:pPr>
        <w:pStyle w:val="4"/>
      </w:pPr>
      <w:bookmarkStart w:id="32" w:name="_Toc43301093"/>
      <w:r>
        <w:rPr>
          <w:rFonts w:hint="eastAsia"/>
        </w:rPr>
        <w:t>7.7土木系篮球比赛：</w:t>
      </w:r>
      <w:bookmarkEnd w:id="32"/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协会跳的舞蹈品种；以及为什么去，去的时候的作用</w:t>
      </w:r>
    </w:p>
    <w:p>
      <w:pPr>
        <w:pStyle w:val="4"/>
      </w:pPr>
      <w:bookmarkStart w:id="33" w:name="_Toc43301094"/>
      <w:r>
        <w:rPr>
          <w:rFonts w:hint="eastAsia"/>
        </w:rPr>
        <w:t>7.8爵士舞舞会：</w:t>
      </w:r>
      <w:bookmarkEnd w:id="33"/>
    </w:p>
    <w:p>
      <w:pPr>
        <w:rPr>
          <w:bCs/>
          <w:szCs w:val="28"/>
        </w:rPr>
      </w:pPr>
      <w:r>
        <w:rPr>
          <w:rFonts w:hint="eastAsia"/>
          <w:bCs/>
          <w:szCs w:val="28"/>
        </w:rPr>
        <w:t>协会跳的舞蹈品种；以及为什么去，去的时候的作用</w:t>
      </w:r>
    </w:p>
    <w:p>
      <w:pPr>
        <w:pStyle w:val="4"/>
      </w:pPr>
      <w:bookmarkStart w:id="34" w:name="_Toc43301095"/>
      <w:r>
        <w:rPr>
          <w:rFonts w:hint="eastAsia"/>
        </w:rPr>
        <w:t>7.9交谊舞舞会：</w:t>
      </w:r>
      <w:bookmarkEnd w:id="34"/>
    </w:p>
    <w:p>
      <w:r>
        <w:rPr>
          <w:rFonts w:hint="eastAsia"/>
        </w:rPr>
        <w:t>协会自己办的舞会，原因以及结果</w:t>
      </w:r>
    </w:p>
    <w:p/>
    <w:p>
      <w:pPr>
        <w:pStyle w:val="3"/>
      </w:pPr>
      <w:bookmarkStart w:id="35" w:name="_Toc43301096"/>
      <w:r>
        <w:rPr>
          <w:rFonts w:hint="eastAsia"/>
        </w:rPr>
        <w:t>九、网站总页面数</w:t>
      </w:r>
      <w:bookmarkEnd w:id="35"/>
    </w:p>
    <w:p>
      <w:r>
        <w:rPr>
          <w:rFonts w:hint="eastAsia"/>
        </w:rPr>
        <w:t>15张=首页+舞蹈详情（舞蹈详情分页设计1张+舞蹈详情页5张）+关于协会+协会动态+加入我们</w:t>
      </w:r>
    </w:p>
    <w:p>
      <w:pPr>
        <w:rPr>
          <w:highlight w:val="lightGray"/>
        </w:rPr>
      </w:pPr>
    </w:p>
    <w:p>
      <w:pPr>
        <w:pStyle w:val="3"/>
      </w:pPr>
      <w:bookmarkStart w:id="36" w:name="_Toc43301097"/>
      <w:bookmarkStart w:id="37" w:name="_Toc43219033"/>
      <w:bookmarkStart w:id="38" w:name="_Toc43219080"/>
      <w:r>
        <w:rPr>
          <w:rFonts w:hint="eastAsia"/>
        </w:rPr>
        <w:t>十、网站总站点</w:t>
      </w:r>
      <w:bookmarkEnd w:id="36"/>
    </w:p>
    <w:p>
      <w:r>
        <w:drawing>
          <wp:inline distT="0" distB="0" distL="0" distR="0">
            <wp:extent cx="5274310" cy="3767455"/>
            <wp:effectExtent l="0" t="0" r="13970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7"/>
      <w:bookmarkEnd w:id="38"/>
    </w:p>
    <w:p>
      <w:pPr>
        <w:pStyle w:val="3"/>
      </w:pPr>
      <w:bookmarkStart w:id="39" w:name="_Toc43301098"/>
      <w:r>
        <w:rPr>
          <w:rFonts w:hint="eastAsia"/>
        </w:rPr>
        <w:t>十一、完成时间</w:t>
      </w:r>
      <w:bookmarkEnd w:id="39"/>
    </w:p>
    <w:p>
      <w:pPr>
        <w:ind w:left="630"/>
      </w:pPr>
      <w:r>
        <w:rPr>
          <w:rFonts w:hint="eastAsia"/>
        </w:rPr>
        <w:t>2020年6月26号 晚上7点前</w:t>
      </w:r>
    </w:p>
    <w:p>
      <w:pPr>
        <w:pStyle w:val="18"/>
        <w:ind w:left="630" w:firstLine="0" w:firstLineChars="0"/>
      </w:pPr>
    </w:p>
    <w:p>
      <w:pPr>
        <w:pStyle w:val="18"/>
        <w:ind w:left="630" w:firstLine="0" w:firstLineChars="0"/>
      </w:pPr>
    </w:p>
    <w:p>
      <w:pPr>
        <w:pStyle w:val="18"/>
        <w:ind w:left="630" w:firstLine="0" w:firstLineChars="0"/>
        <w:jc w:val="right"/>
      </w:pPr>
      <w:r>
        <w:rPr>
          <w:rFonts w:hint="eastAsia"/>
        </w:rPr>
        <w:t>日期：2</w:t>
      </w:r>
      <w:r>
        <w:t>020</w:t>
      </w:r>
      <w:r>
        <w:rPr>
          <w:rFonts w:hint="eastAsia"/>
        </w:rPr>
        <w:t>年6月15日</w:t>
      </w:r>
    </w:p>
    <w:p>
      <w:pPr>
        <w:pStyle w:val="18"/>
        <w:ind w:left="630" w:firstLine="0" w:firstLineChars="0"/>
        <w:jc w:val="right"/>
      </w:pPr>
    </w:p>
    <w:p>
      <w:pPr>
        <w:pStyle w:val="18"/>
        <w:ind w:left="630" w:firstLine="0" w:firstLineChars="0"/>
      </w:pPr>
      <w:r>
        <w:rPr>
          <w:rFonts w:hint="eastAsia"/>
        </w:rPr>
        <w:t xml:space="preserve">       </w:t>
      </w:r>
    </w:p>
    <w:p>
      <w:pPr>
        <w:pStyle w:val="18"/>
        <w:ind w:left="630" w:firstLine="0" w:firstLineChars="0"/>
      </w:pPr>
    </w:p>
    <w:p>
      <w:pPr>
        <w:pStyle w:val="18"/>
        <w:ind w:left="630" w:firstLine="0" w:firstLineChars="0"/>
      </w:pPr>
    </w:p>
    <w:p>
      <w:pPr>
        <w:pStyle w:val="18"/>
        <w:ind w:firstLine="0" w:firstLineChars="0"/>
      </w:pPr>
      <w:r>
        <w:rPr>
          <w:rFonts w:hint="eastAsia"/>
        </w:rPr>
        <w:t xml:space="preserve">甲方签字：                                    乙方签字：                                                                                                              </w:t>
      </w:r>
    </w:p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36AE0"/>
    <w:multiLevelType w:val="multilevel"/>
    <w:tmpl w:val="6B236AE0"/>
    <w:lvl w:ilvl="0" w:tentative="0">
      <w:start w:val="1"/>
      <w:numFmt w:val="japaneseCounting"/>
      <w:pStyle w:val="23"/>
      <w:lvlText w:val="%1、"/>
      <w:lvlJc w:val="left"/>
      <w:pPr>
        <w:ind w:left="63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E8"/>
    <w:rsid w:val="00000AE8"/>
    <w:rsid w:val="00011637"/>
    <w:rsid w:val="000C4546"/>
    <w:rsid w:val="000D5E43"/>
    <w:rsid w:val="000E2761"/>
    <w:rsid w:val="000F623D"/>
    <w:rsid w:val="001176EF"/>
    <w:rsid w:val="00121F2D"/>
    <w:rsid w:val="001658E5"/>
    <w:rsid w:val="00182676"/>
    <w:rsid w:val="00191071"/>
    <w:rsid w:val="00196E62"/>
    <w:rsid w:val="001B1BED"/>
    <w:rsid w:val="001B783D"/>
    <w:rsid w:val="001D5495"/>
    <w:rsid w:val="001E13D5"/>
    <w:rsid w:val="00286C4D"/>
    <w:rsid w:val="002B302B"/>
    <w:rsid w:val="002C7EC0"/>
    <w:rsid w:val="002F7D56"/>
    <w:rsid w:val="00362F05"/>
    <w:rsid w:val="003C4CAF"/>
    <w:rsid w:val="00410BA0"/>
    <w:rsid w:val="00490488"/>
    <w:rsid w:val="004A734C"/>
    <w:rsid w:val="0050715F"/>
    <w:rsid w:val="00520116"/>
    <w:rsid w:val="00526F0F"/>
    <w:rsid w:val="00580D75"/>
    <w:rsid w:val="0060143E"/>
    <w:rsid w:val="00652AD1"/>
    <w:rsid w:val="00664184"/>
    <w:rsid w:val="00677856"/>
    <w:rsid w:val="007876C6"/>
    <w:rsid w:val="008015E7"/>
    <w:rsid w:val="00804583"/>
    <w:rsid w:val="0083312D"/>
    <w:rsid w:val="00866839"/>
    <w:rsid w:val="00885180"/>
    <w:rsid w:val="008B5582"/>
    <w:rsid w:val="009149D3"/>
    <w:rsid w:val="009937B2"/>
    <w:rsid w:val="009E5848"/>
    <w:rsid w:val="00AA3453"/>
    <w:rsid w:val="00AE2C24"/>
    <w:rsid w:val="00B03C59"/>
    <w:rsid w:val="00BE6E4A"/>
    <w:rsid w:val="00C406E5"/>
    <w:rsid w:val="00C41D6D"/>
    <w:rsid w:val="00C838A7"/>
    <w:rsid w:val="00CA3BB9"/>
    <w:rsid w:val="00D65DAB"/>
    <w:rsid w:val="00DB5CBC"/>
    <w:rsid w:val="00DD21AD"/>
    <w:rsid w:val="00E20015"/>
    <w:rsid w:val="00E678D8"/>
    <w:rsid w:val="00EA72C9"/>
    <w:rsid w:val="00ED0022"/>
    <w:rsid w:val="00EE7A32"/>
    <w:rsid w:val="00EE7C88"/>
    <w:rsid w:val="00F53B1C"/>
    <w:rsid w:val="00F85B8A"/>
    <w:rsid w:val="00FE7D21"/>
    <w:rsid w:val="0C911328"/>
    <w:rsid w:val="4CC10C65"/>
    <w:rsid w:val="500916F1"/>
    <w:rsid w:val="65FC010F"/>
    <w:rsid w:val="703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line="413" w:lineRule="auto"/>
      <w:outlineLvl w:val="2"/>
    </w:pPr>
    <w:rPr>
      <w:sz w:val="3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link w:val="25"/>
    <w:qFormat/>
    <w:uiPriority w:val="34"/>
    <w:pPr>
      <w:ind w:firstLine="420" w:firstLineChars="200"/>
    </w:pPr>
  </w:style>
  <w:style w:type="paragraph" w:styleId="19">
    <w:name w:val="No Spacing"/>
    <w:link w:val="2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0">
    <w:name w:val="无间隔 Char"/>
    <w:basedOn w:val="12"/>
    <w:link w:val="19"/>
    <w:qFormat/>
    <w:uiPriority w:val="1"/>
    <w:rPr>
      <w:kern w:val="0"/>
      <w:sz w:val="22"/>
    </w:rPr>
  </w:style>
  <w:style w:type="character" w:customStyle="1" w:styleId="21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3">
    <w:name w:val="样式1"/>
    <w:basedOn w:val="18"/>
    <w:link w:val="26"/>
    <w:qFormat/>
    <w:uiPriority w:val="0"/>
    <w:pPr>
      <w:numPr>
        <w:ilvl w:val="0"/>
        <w:numId w:val="1"/>
      </w:numPr>
      <w:ind w:firstLine="0" w:firstLineChars="0"/>
      <w:jc w:val="left"/>
    </w:pPr>
  </w:style>
  <w:style w:type="character" w:customStyle="1" w:styleId="24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列出段落 Char"/>
    <w:basedOn w:val="12"/>
    <w:link w:val="18"/>
    <w:qFormat/>
    <w:uiPriority w:val="34"/>
  </w:style>
  <w:style w:type="character" w:customStyle="1" w:styleId="26">
    <w:name w:val="样式1 字符"/>
    <w:basedOn w:val="25"/>
    <w:link w:val="23"/>
    <w:qFormat/>
    <w:uiPriority w:val="0"/>
  </w:style>
  <w:style w:type="character" w:customStyle="1" w:styleId="27">
    <w:name w:val="标题 3 Char"/>
    <w:link w:val="4"/>
    <w:qFormat/>
    <w:uiPriority w:val="9"/>
    <w:rPr>
      <w:kern w:val="2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>破风工作室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9DAE0C-6265-4D34-9FFB-589504E18900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521</Words>
  <Characters>2972</Characters>
  <Lines>24</Lines>
  <Paragraphs>6</Paragraphs>
  <TotalTime>0</TotalTime>
  <ScaleCrop>false</ScaleCrop>
  <LinksUpToDate>false</LinksUpToDate>
  <CharactersWithSpaces>3487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2020-06-16T09:36:00Z</dcterms:created>
  <dc:creator>Windows 用户</dc:creator>
  <cp:lastModifiedBy>七月</cp:lastModifiedBy>
  <dcterms:modified xsi:type="dcterms:W3CDTF">2020-06-18T10:07:31Z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