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Calibri" w:hAnsi="Calibri" w:cs="Calibri"/>
          <w:i w:val="0"/>
          <w:caps w:val="0"/>
          <w:color w:val="000000"/>
          <w:spacing w:val="0"/>
          <w:sz w:val="24"/>
          <w:szCs w:val="24"/>
        </w:rPr>
      </w:pPr>
      <w:r>
        <w:rPr>
          <w:rFonts w:ascii="微软雅黑" w:hAnsi="微软雅黑" w:eastAsia="微软雅黑" w:cs="微软雅黑"/>
          <w:i w:val="0"/>
          <w:caps w:val="0"/>
          <w:color w:val="000000"/>
          <w:spacing w:val="0"/>
          <w:sz w:val="52"/>
          <w:szCs w:val="52"/>
          <w:bdr w:val="none" w:color="auto" w:sz="0" w:space="0"/>
          <w:shd w:val="clear" w:fill="FFFFFF"/>
        </w:rPr>
        <w:t>“</w:t>
      </w:r>
      <w:r>
        <w:rPr>
          <w:rFonts w:hint="eastAsia" w:ascii="微软雅黑" w:hAnsi="微软雅黑" w:eastAsia="微软雅黑" w:cs="微软雅黑"/>
          <w:i w:val="0"/>
          <w:caps w:val="0"/>
          <w:color w:val="000000"/>
          <w:spacing w:val="0"/>
          <w:sz w:val="52"/>
          <w:szCs w:val="52"/>
          <w:bdr w:val="none" w:color="auto" w:sz="0" w:space="0"/>
          <w:shd w:val="clear" w:fill="FFFFFF"/>
          <w:lang w:val="en-US" w:eastAsia="zh-CN"/>
        </w:rPr>
        <w:t>梦飞翔文化艺术培训学校</w:t>
      </w:r>
      <w:r>
        <w:rPr>
          <w:rFonts w:hint="eastAsia" w:ascii="微软雅黑" w:hAnsi="微软雅黑" w:eastAsia="微软雅黑" w:cs="微软雅黑"/>
          <w:i w:val="0"/>
          <w:caps w:val="0"/>
          <w:color w:val="000000"/>
          <w:spacing w:val="0"/>
          <w:sz w:val="52"/>
          <w:szCs w:val="52"/>
          <w:bdr w:val="none" w:color="auto" w:sz="0" w:space="0"/>
          <w:shd w:val="clear" w:fill="FFFFFF"/>
        </w:rPr>
        <w:t xml:space="preserve">”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caps w:val="0"/>
          <w:color w:val="000000"/>
          <w:spacing w:val="0"/>
          <w:sz w:val="24"/>
          <w:szCs w:val="24"/>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caps w:val="0"/>
          <w:color w:val="000000"/>
          <w:spacing w:val="0"/>
          <w:sz w:val="24"/>
          <w:szCs w:val="24"/>
        </w:rPr>
      </w:pPr>
      <w:r>
        <w:rPr>
          <w:rFonts w:hint="eastAsia" w:ascii="微软雅黑" w:hAnsi="微软雅黑" w:eastAsia="微软雅黑" w:cs="微软雅黑"/>
          <w:i w:val="0"/>
          <w:caps w:val="0"/>
          <w:color w:val="000000"/>
          <w:spacing w:val="0"/>
          <w:sz w:val="72"/>
          <w:szCs w:val="72"/>
          <w:bdr w:val="none" w:color="auto" w:sz="0" w:space="0"/>
          <w:shd w:val="clear" w:fill="FFFFFF"/>
        </w:rPr>
        <w:t>网</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caps w:val="0"/>
          <w:color w:val="000000"/>
          <w:spacing w:val="0"/>
          <w:sz w:val="24"/>
          <w:szCs w:val="24"/>
        </w:rPr>
      </w:pPr>
      <w:r>
        <w:rPr>
          <w:rFonts w:hint="eastAsia" w:ascii="微软雅黑" w:hAnsi="微软雅黑" w:eastAsia="微软雅黑" w:cs="微软雅黑"/>
          <w:i w:val="0"/>
          <w:caps w:val="0"/>
          <w:color w:val="000000"/>
          <w:spacing w:val="0"/>
          <w:sz w:val="72"/>
          <w:szCs w:val="72"/>
          <w:bdr w:val="none" w:color="auto" w:sz="0" w:space="0"/>
          <w:shd w:val="clear" w:fill="FFFFFF"/>
        </w:rPr>
        <w:t>站</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caps w:val="0"/>
          <w:color w:val="000000"/>
          <w:spacing w:val="0"/>
          <w:sz w:val="24"/>
          <w:szCs w:val="24"/>
        </w:rPr>
      </w:pPr>
      <w:r>
        <w:rPr>
          <w:rFonts w:hint="eastAsia" w:ascii="微软雅黑" w:hAnsi="微软雅黑" w:eastAsia="微软雅黑" w:cs="微软雅黑"/>
          <w:i w:val="0"/>
          <w:caps w:val="0"/>
          <w:color w:val="000000"/>
          <w:spacing w:val="0"/>
          <w:sz w:val="72"/>
          <w:szCs w:val="72"/>
          <w:bdr w:val="none" w:color="auto" w:sz="0" w:space="0"/>
          <w:shd w:val="clear" w:fill="FFFFFF"/>
        </w:rPr>
        <w:t>建</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72"/>
          <w:szCs w:val="72"/>
          <w:bdr w:val="none" w:color="auto" w:sz="0" w:space="0"/>
          <w:shd w:val="clear" w:fill="FFFFFF"/>
        </w:rPr>
      </w:pPr>
      <w:r>
        <w:rPr>
          <w:rFonts w:hint="eastAsia" w:ascii="微软雅黑" w:hAnsi="微软雅黑" w:eastAsia="微软雅黑" w:cs="微软雅黑"/>
          <w:i w:val="0"/>
          <w:caps w:val="0"/>
          <w:color w:val="000000"/>
          <w:spacing w:val="0"/>
          <w:sz w:val="72"/>
          <w:szCs w:val="72"/>
          <w:bdr w:val="none" w:color="auto" w:sz="0" w:space="0"/>
          <w:shd w:val="clear" w:fill="FFFFFF"/>
        </w:rPr>
        <w:t>设</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caps w:val="0"/>
          <w:color w:val="000000"/>
          <w:spacing w:val="0"/>
          <w:sz w:val="24"/>
          <w:szCs w:val="24"/>
        </w:rPr>
      </w:pPr>
      <w:r>
        <w:rPr>
          <w:rFonts w:hint="eastAsia" w:ascii="微软雅黑" w:hAnsi="微软雅黑" w:eastAsia="微软雅黑" w:cs="微软雅黑"/>
          <w:i w:val="0"/>
          <w:caps w:val="0"/>
          <w:color w:val="000000"/>
          <w:spacing w:val="0"/>
          <w:sz w:val="72"/>
          <w:szCs w:val="72"/>
          <w:bdr w:val="none" w:color="auto" w:sz="0" w:space="0"/>
          <w:shd w:val="clear" w:fill="FFFFFF"/>
        </w:rPr>
        <w:t>合</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caps w:val="0"/>
          <w:color w:val="000000"/>
          <w:spacing w:val="0"/>
          <w:sz w:val="24"/>
          <w:szCs w:val="24"/>
        </w:rPr>
      </w:pPr>
      <w:r>
        <w:rPr>
          <w:rFonts w:hint="eastAsia" w:ascii="微软雅黑" w:hAnsi="微软雅黑" w:eastAsia="微软雅黑" w:cs="微软雅黑"/>
          <w:i w:val="0"/>
          <w:caps w:val="0"/>
          <w:color w:val="000000"/>
          <w:spacing w:val="0"/>
          <w:sz w:val="72"/>
          <w:szCs w:val="72"/>
          <w:bdr w:val="none" w:color="auto" w:sz="0" w:space="0"/>
          <w:shd w:val="clear" w:fill="FFFFFF"/>
        </w:rPr>
        <w:t>同</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caps w:val="0"/>
          <w:color w:val="000000"/>
          <w:spacing w:val="0"/>
          <w:sz w:val="24"/>
          <w:szCs w:val="24"/>
        </w:rPr>
      </w:pPr>
      <w:r>
        <w:rPr>
          <w:rFonts w:hint="eastAsia" w:ascii="微软雅黑" w:hAnsi="微软雅黑" w:eastAsia="微软雅黑" w:cs="微软雅黑"/>
          <w:i w:val="0"/>
          <w:caps w:val="0"/>
          <w:color w:val="000000"/>
          <w:spacing w:val="0"/>
          <w:sz w:val="72"/>
          <w:szCs w:val="72"/>
          <w:bdr w:val="none" w:color="auto" w:sz="0" w:space="0"/>
          <w:shd w:val="clear" w:fill="FFFFFF"/>
        </w:rPr>
        <w:t>书</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840" w:right="0" w:firstLine="420"/>
        <w:jc w:val="both"/>
        <w:rPr>
          <w:rFonts w:hint="default" w:ascii="Calibri" w:hAnsi="Calibri" w:cs="Calibri"/>
          <w:i w:val="0"/>
          <w:caps w:val="0"/>
          <w:color w:val="000000"/>
          <w:spacing w:val="0"/>
          <w:sz w:val="24"/>
          <w:szCs w:val="24"/>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840" w:right="0" w:firstLine="420"/>
        <w:jc w:val="both"/>
        <w:rPr>
          <w:rFonts w:hint="default" w:ascii="Calibri" w:hAnsi="Calibri" w:cs="Calibri"/>
          <w:i w:val="0"/>
          <w:caps w:val="0"/>
          <w:color w:val="000000"/>
          <w:spacing w:val="0"/>
          <w:sz w:val="24"/>
          <w:szCs w:val="24"/>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1260" w:right="0" w:firstLine="420"/>
        <w:jc w:val="both"/>
        <w:rPr>
          <w:rFonts w:hint="default" w:ascii="Calibri" w:hAnsi="Calibri" w:cs="Calibri"/>
          <w:i w:val="0"/>
          <w:caps w:val="0"/>
          <w:color w:val="000000"/>
          <w:spacing w:val="0"/>
          <w:sz w:val="24"/>
          <w:szCs w:val="24"/>
        </w:rPr>
      </w:pPr>
      <w:r>
        <w:rPr>
          <w:rFonts w:hint="default" w:ascii="Calibri" w:hAnsi="Calibri" w:cs="Calibri"/>
          <w:i w:val="0"/>
          <w:caps w:val="0"/>
          <w:color w:val="000000"/>
          <w:spacing w:val="0"/>
          <w:sz w:val="30"/>
          <w:szCs w:val="30"/>
          <w:bdr w:val="none" w:color="auto" w:sz="0" w:space="0"/>
          <w:shd w:val="clear" w:fill="FFFFFF"/>
        </w:rPr>
        <w:t>甲方：</w:t>
      </w:r>
      <w:r>
        <w:rPr>
          <w:rFonts w:hint="eastAsia" w:ascii="Calibri" w:hAnsi="Calibri" w:cs="Calibri"/>
          <w:i w:val="0"/>
          <w:caps w:val="0"/>
          <w:color w:val="000000"/>
          <w:spacing w:val="0"/>
          <w:sz w:val="30"/>
          <w:szCs w:val="30"/>
          <w:bdr w:val="none" w:color="auto" w:sz="0" w:space="0"/>
          <w:shd w:val="clear" w:fill="FFFFFF"/>
          <w:lang w:val="en-US" w:eastAsia="zh-CN"/>
        </w:rPr>
        <w:t>梦飞翔文化艺术培训学校</w:t>
      </w:r>
      <w:r>
        <w:rPr>
          <w:rFonts w:hint="default" w:ascii="Calibri" w:hAnsi="Calibri" w:cs="Calibri"/>
          <w:i w:val="0"/>
          <w:caps w:val="0"/>
          <w:color w:val="000000"/>
          <w:spacing w:val="0"/>
          <w:sz w:val="30"/>
          <w:szCs w:val="30"/>
          <w:bdr w:val="none" w:color="auto" w:sz="0" w:space="0"/>
          <w:shd w:val="clear" w:fill="FFFFFF"/>
        </w:rPr>
        <w:t>有限公司</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1260" w:right="0" w:firstLine="420"/>
        <w:jc w:val="both"/>
        <w:rPr>
          <w:rFonts w:hint="default" w:ascii="Calibri" w:hAnsi="Calibri" w:cs="Calibri"/>
          <w:i w:val="0"/>
          <w:caps w:val="0"/>
          <w:color w:val="000000"/>
          <w:spacing w:val="0"/>
          <w:sz w:val="24"/>
          <w:szCs w:val="24"/>
        </w:rPr>
      </w:pPr>
      <w:r>
        <w:rPr>
          <w:rFonts w:hint="default" w:ascii="Calibri" w:hAnsi="Calibri" w:cs="Calibri"/>
          <w:i w:val="0"/>
          <w:caps w:val="0"/>
          <w:color w:val="000000"/>
          <w:spacing w:val="0"/>
          <w:sz w:val="30"/>
          <w:szCs w:val="30"/>
          <w:bdr w:val="none" w:color="auto" w:sz="0" w:space="0"/>
          <w:shd w:val="clear" w:fill="FFFFFF"/>
        </w:rPr>
        <w:t>乙方：湖南工程职业技术学院</w:t>
      </w:r>
      <w:r>
        <w:rPr>
          <w:rFonts w:hint="eastAsia" w:ascii="Calibri" w:hAnsi="Calibri" w:cs="Calibri"/>
          <w:i w:val="0"/>
          <w:caps w:val="0"/>
          <w:color w:val="000000"/>
          <w:spacing w:val="0"/>
          <w:sz w:val="30"/>
          <w:szCs w:val="30"/>
          <w:bdr w:val="none" w:color="auto" w:sz="0" w:space="0"/>
          <w:shd w:val="clear" w:fill="FFFFFF"/>
          <w:lang w:val="en-US" w:eastAsia="zh-CN"/>
        </w:rPr>
        <w:t>意初</w:t>
      </w:r>
      <w:r>
        <w:rPr>
          <w:rFonts w:hint="default" w:ascii="Calibri" w:hAnsi="Calibri" w:cs="Calibri"/>
          <w:i w:val="0"/>
          <w:caps w:val="0"/>
          <w:color w:val="000000"/>
          <w:spacing w:val="0"/>
          <w:sz w:val="30"/>
          <w:szCs w:val="30"/>
          <w:bdr w:val="none" w:color="auto" w:sz="0" w:space="0"/>
          <w:shd w:val="clear" w:fill="FFFFFF"/>
        </w:rPr>
        <w:t>团队</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1260" w:right="0" w:firstLine="420"/>
        <w:jc w:val="both"/>
        <w:rPr>
          <w:rFonts w:hint="default" w:ascii="Calibri" w:hAnsi="Calibri" w:cs="Calibri"/>
          <w:i w:val="0"/>
          <w:caps w:val="0"/>
          <w:color w:val="000000"/>
          <w:spacing w:val="0"/>
          <w:sz w:val="30"/>
          <w:szCs w:val="30"/>
          <w:bdr w:val="none" w:color="auto" w:sz="0" w:space="0"/>
          <w:shd w:val="clear" w:fill="FFFFFF"/>
        </w:rPr>
      </w:pPr>
      <w:r>
        <w:rPr>
          <w:rFonts w:hint="default" w:ascii="Calibri" w:hAnsi="Calibri" w:cs="Calibri"/>
          <w:i w:val="0"/>
          <w:caps w:val="0"/>
          <w:color w:val="000000"/>
          <w:spacing w:val="0"/>
          <w:sz w:val="30"/>
          <w:szCs w:val="30"/>
          <w:bdr w:val="none" w:color="auto" w:sz="0" w:space="0"/>
          <w:shd w:val="clear" w:fill="FFFFFF"/>
        </w:rPr>
        <w:t>日期：2019 年 10 月</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1260" w:right="0" w:firstLine="420"/>
        <w:jc w:val="both"/>
        <w:rPr>
          <w:rFonts w:hint="default" w:ascii="Calibri" w:hAnsi="Calibri" w:cs="Calibri"/>
          <w:i w:val="0"/>
          <w:caps w:val="0"/>
          <w:color w:val="000000"/>
          <w:spacing w:val="0"/>
          <w:sz w:val="30"/>
          <w:szCs w:val="30"/>
          <w:bdr w:val="none" w:color="auto" w:sz="0" w:space="0"/>
          <w:shd w:val="clear" w:fill="FFFFFF"/>
        </w:rPr>
      </w:pPr>
    </w:p>
    <w:p>
      <w:pPr>
        <w:jc w:val="right"/>
        <w:rPr>
          <w:rFonts w:ascii="微软雅黑" w:hAnsi="微软雅黑" w:eastAsia="微软雅黑" w:cs="微软雅黑"/>
          <w:sz w:val="36"/>
          <w:szCs w:val="36"/>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48"/>
          <w:szCs w:val="48"/>
          <w:lang w:val="en-US" w:eastAsia="zh-CN" w:bidi="ar-SA"/>
        </w:rPr>
        <w:sectPr>
          <w:headerReference r:id="rId3" w:type="first"/>
          <w:footerReference r:id="rId4" w:type="first"/>
          <w:pgSz w:w="11906" w:h="16838"/>
          <w:pgMar w:top="1440" w:right="1800" w:bottom="1440" w:left="1800" w:header="851" w:footer="992" w:gutter="0"/>
          <w:pgNumType w:fmt="numberInDash" w:start="1"/>
          <w:cols w:space="425" w:num="1"/>
          <w:docGrid w:type="lines" w:linePitch="312" w:charSpace="0"/>
        </w:sectPr>
      </w:pPr>
    </w:p>
    <w:sdt>
      <w:sdtPr>
        <w:rPr>
          <w:rFonts w:ascii="宋体" w:hAnsi="宋体" w:eastAsia="宋体" w:cstheme="minorBidi"/>
          <w:kern w:val="2"/>
          <w:sz w:val="48"/>
          <w:szCs w:val="48"/>
          <w:lang w:val="en-US" w:eastAsia="zh-CN" w:bidi="ar-SA"/>
        </w:rPr>
        <w:id w:val="147480182"/>
        <w15:color w:val="DBDBDB"/>
        <w:docPartObj>
          <w:docPartGallery w:val="Table of Contents"/>
          <w:docPartUnique/>
        </w:docPartObj>
      </w:sdtPr>
      <w:sdtEndPr>
        <w:rPr>
          <w:rFonts w:ascii="仿宋" w:hAnsi="仿宋" w:eastAsia="仿宋" w:cs="仿宋"/>
          <w:b/>
          <w:kern w:val="2"/>
          <w:sz w:val="44"/>
          <w:szCs w:val="32"/>
          <w:lang w:val="en-US" w:eastAsia="zh-CN" w:bidi="ar-SA"/>
        </w:rPr>
      </w:sdtEndPr>
      <w:sdtContent>
        <w:p>
          <w:pPr>
            <w:spacing w:before="0" w:beforeLines="0" w:after="0" w:afterLines="0" w:line="240" w:lineRule="auto"/>
            <w:ind w:left="0" w:leftChars="0" w:right="0" w:rightChars="0" w:firstLine="0" w:firstLineChars="0"/>
            <w:jc w:val="center"/>
            <w:rPr>
              <w:sz w:val="48"/>
              <w:szCs w:val="48"/>
            </w:rPr>
          </w:pPr>
          <w:r>
            <w:rPr>
              <w:rFonts w:ascii="宋体" w:hAnsi="宋体" w:eastAsia="宋体"/>
              <w:sz w:val="48"/>
              <w:szCs w:val="48"/>
            </w:rPr>
            <w:t>目录</w:t>
          </w:r>
        </w:p>
        <w:p>
          <w:pPr>
            <w:pStyle w:val="20"/>
            <w:tabs>
              <w:tab w:val="right" w:leader="dot" w:pos="8306"/>
            </w:tabs>
            <w:rPr>
              <w:rFonts w:hint="eastAsia" w:asciiTheme="majorEastAsia" w:hAnsiTheme="majorEastAsia" w:eastAsiaTheme="majorEastAsia" w:cstheme="majorEastAsia"/>
              <w:sz w:val="28"/>
              <w:szCs w:val="28"/>
            </w:rPr>
          </w:pPr>
          <w:r>
            <w:rPr>
              <w:rFonts w:ascii="仿宋" w:hAnsi="仿宋" w:eastAsia="仿宋" w:cs="仿宋"/>
              <w:b w:val="0"/>
              <w:kern w:val="2"/>
              <w:sz w:val="32"/>
              <w:szCs w:val="32"/>
            </w:rPr>
            <w:fldChar w:fldCharType="begin"/>
          </w:r>
          <w:r>
            <w:rPr>
              <w:rFonts w:ascii="仿宋" w:hAnsi="仿宋" w:eastAsia="仿宋" w:cs="仿宋"/>
              <w:b w:val="0"/>
              <w:kern w:val="2"/>
              <w:sz w:val="32"/>
              <w:szCs w:val="32"/>
            </w:rPr>
            <w:instrText xml:space="preserve">TOC \o "1-1" \h \u </w:instrText>
          </w:r>
          <w:r>
            <w:rPr>
              <w:rFonts w:ascii="仿宋" w:hAnsi="仿宋" w:eastAsia="仿宋" w:cs="仿宋"/>
              <w:b w:val="0"/>
              <w:kern w:val="2"/>
              <w:sz w:val="32"/>
              <w:szCs w:val="32"/>
            </w:rPr>
            <w:fldChar w:fldCharType="separate"/>
          </w:r>
          <w:r>
            <w:rPr>
              <w:rFonts w:hint="eastAsia" w:asciiTheme="majorEastAsia" w:hAnsiTheme="majorEastAsia" w:eastAsiaTheme="majorEastAsia" w:cstheme="majorEastAsia"/>
              <w:kern w:val="2"/>
              <w:sz w:val="28"/>
              <w:szCs w:val="28"/>
            </w:rPr>
            <w:fldChar w:fldCharType="begin"/>
          </w:r>
          <w:r>
            <w:rPr>
              <w:rFonts w:hint="eastAsia" w:asciiTheme="majorEastAsia" w:hAnsiTheme="majorEastAsia" w:eastAsiaTheme="majorEastAsia" w:cstheme="majorEastAsia"/>
              <w:kern w:val="2"/>
              <w:sz w:val="28"/>
              <w:szCs w:val="28"/>
            </w:rPr>
            <w:instrText xml:space="preserve"> HYPERLINK \l _Toc9463 </w:instrText>
          </w:r>
          <w:r>
            <w:rPr>
              <w:rFonts w:hint="eastAsia" w:asciiTheme="majorEastAsia" w:hAnsiTheme="majorEastAsia" w:eastAsiaTheme="majorEastAsia" w:cstheme="majorEastAsia"/>
              <w:kern w:val="2"/>
              <w:sz w:val="28"/>
              <w:szCs w:val="28"/>
            </w:rPr>
            <w:fldChar w:fldCharType="separate"/>
          </w:r>
          <w:r>
            <w:rPr>
              <w:rFonts w:hint="eastAsia" w:asciiTheme="majorEastAsia" w:hAnsiTheme="majorEastAsia" w:eastAsiaTheme="majorEastAsia" w:cstheme="majorEastAsia"/>
              <w:sz w:val="28"/>
              <w:szCs w:val="28"/>
              <w:lang w:val="en-US" w:eastAsia="zh-CN"/>
            </w:rPr>
            <w:t>一</w:t>
          </w:r>
          <w:r>
            <w:rPr>
              <w:rFonts w:hint="eastAsia" w:asciiTheme="majorEastAsia" w:hAnsiTheme="majorEastAsia" w:eastAsiaTheme="majorEastAsia" w:cstheme="majorEastAsia"/>
              <w:sz w:val="28"/>
              <w:szCs w:val="28"/>
            </w:rPr>
            <w:t xml:space="preserve"> 双方的权利和义务</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_Toc9463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kern w:val="2"/>
              <w:sz w:val="28"/>
              <w:szCs w:val="28"/>
            </w:rPr>
            <w:fldChar w:fldCharType="end"/>
          </w:r>
        </w:p>
        <w:p>
          <w:pPr>
            <w:pStyle w:val="20"/>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rPr>
            <w:fldChar w:fldCharType="begin"/>
          </w:r>
          <w:r>
            <w:rPr>
              <w:rFonts w:hint="eastAsia" w:asciiTheme="majorEastAsia" w:hAnsiTheme="majorEastAsia" w:eastAsiaTheme="majorEastAsia" w:cstheme="majorEastAsia"/>
              <w:kern w:val="2"/>
              <w:sz w:val="28"/>
              <w:szCs w:val="28"/>
            </w:rPr>
            <w:instrText xml:space="preserve"> HYPERLINK \l _Toc13702 </w:instrText>
          </w:r>
          <w:r>
            <w:rPr>
              <w:rFonts w:hint="eastAsia" w:asciiTheme="majorEastAsia" w:hAnsiTheme="majorEastAsia" w:eastAsiaTheme="majorEastAsia" w:cstheme="majorEastAsia"/>
              <w:kern w:val="2"/>
              <w:sz w:val="28"/>
              <w:szCs w:val="28"/>
            </w:rPr>
            <w:fldChar w:fldCharType="separate"/>
          </w:r>
          <w:r>
            <w:rPr>
              <w:rFonts w:hint="eastAsia" w:asciiTheme="majorEastAsia" w:hAnsiTheme="majorEastAsia" w:eastAsiaTheme="majorEastAsia" w:cstheme="majorEastAsia"/>
              <w:sz w:val="28"/>
              <w:szCs w:val="28"/>
              <w:lang w:val="en-US" w:eastAsia="zh-CN"/>
            </w:rPr>
            <w:t xml:space="preserve">二 </w:t>
          </w:r>
          <w:r>
            <w:rPr>
              <w:rFonts w:hint="eastAsia" w:asciiTheme="majorEastAsia" w:hAnsiTheme="majorEastAsia" w:eastAsiaTheme="majorEastAsia" w:cstheme="majorEastAsia"/>
              <w:sz w:val="28"/>
              <w:szCs w:val="28"/>
            </w:rPr>
            <w:t>项目流程</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_Toc13702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- 3 -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kern w:val="2"/>
              <w:sz w:val="28"/>
              <w:szCs w:val="28"/>
            </w:rPr>
            <w:fldChar w:fldCharType="end"/>
          </w:r>
        </w:p>
        <w:p>
          <w:pPr>
            <w:pStyle w:val="20"/>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rPr>
            <w:fldChar w:fldCharType="begin"/>
          </w:r>
          <w:r>
            <w:rPr>
              <w:rFonts w:hint="eastAsia" w:asciiTheme="majorEastAsia" w:hAnsiTheme="majorEastAsia" w:eastAsiaTheme="majorEastAsia" w:cstheme="majorEastAsia"/>
              <w:kern w:val="2"/>
              <w:sz w:val="28"/>
              <w:szCs w:val="28"/>
            </w:rPr>
            <w:instrText xml:space="preserve"> HYPERLINK \l _Toc517 </w:instrText>
          </w:r>
          <w:r>
            <w:rPr>
              <w:rFonts w:hint="eastAsia" w:asciiTheme="majorEastAsia" w:hAnsiTheme="majorEastAsia" w:eastAsiaTheme="majorEastAsia" w:cstheme="majorEastAsia"/>
              <w:kern w:val="2"/>
              <w:sz w:val="28"/>
              <w:szCs w:val="28"/>
            </w:rPr>
            <w:fldChar w:fldCharType="separate"/>
          </w:r>
          <w:r>
            <w:rPr>
              <w:rFonts w:hint="eastAsia" w:asciiTheme="majorEastAsia" w:hAnsiTheme="majorEastAsia" w:eastAsiaTheme="majorEastAsia" w:cstheme="majorEastAsia"/>
              <w:sz w:val="28"/>
              <w:szCs w:val="28"/>
              <w:lang w:val="en-US" w:eastAsia="zh-CN"/>
            </w:rPr>
            <w:t>三 网站建设内容</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_Toc517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- 3 -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kern w:val="2"/>
              <w:sz w:val="28"/>
              <w:szCs w:val="28"/>
            </w:rPr>
            <w:fldChar w:fldCharType="end"/>
          </w:r>
        </w:p>
        <w:p>
          <w:pPr>
            <w:pStyle w:val="20"/>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rPr>
            <w:fldChar w:fldCharType="begin"/>
          </w:r>
          <w:r>
            <w:rPr>
              <w:rFonts w:hint="eastAsia" w:asciiTheme="majorEastAsia" w:hAnsiTheme="majorEastAsia" w:eastAsiaTheme="majorEastAsia" w:cstheme="majorEastAsia"/>
              <w:kern w:val="2"/>
              <w:sz w:val="28"/>
              <w:szCs w:val="28"/>
            </w:rPr>
            <w:instrText xml:space="preserve"> HYPERLINK \l _Toc2289 </w:instrText>
          </w:r>
          <w:r>
            <w:rPr>
              <w:rFonts w:hint="eastAsia" w:asciiTheme="majorEastAsia" w:hAnsiTheme="majorEastAsia" w:eastAsiaTheme="majorEastAsia" w:cstheme="majorEastAsia"/>
              <w:kern w:val="2"/>
              <w:sz w:val="28"/>
              <w:szCs w:val="28"/>
            </w:rPr>
            <w:fldChar w:fldCharType="separate"/>
          </w:r>
          <w:r>
            <w:rPr>
              <w:rFonts w:hint="eastAsia" w:asciiTheme="majorEastAsia" w:hAnsiTheme="majorEastAsia" w:eastAsiaTheme="majorEastAsia" w:cstheme="majorEastAsia"/>
              <w:sz w:val="28"/>
              <w:szCs w:val="28"/>
              <w:lang w:val="en-US" w:eastAsia="zh-CN"/>
            </w:rPr>
            <w:t xml:space="preserve">四 </w:t>
          </w:r>
          <w:r>
            <w:rPr>
              <w:rFonts w:hint="eastAsia" w:asciiTheme="majorEastAsia" w:hAnsiTheme="majorEastAsia" w:eastAsiaTheme="majorEastAsia" w:cstheme="majorEastAsia"/>
              <w:sz w:val="28"/>
              <w:szCs w:val="28"/>
            </w:rPr>
            <w:t>网站项目费用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_Toc2289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- 3 -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kern w:val="2"/>
              <w:sz w:val="28"/>
              <w:szCs w:val="28"/>
            </w:rPr>
            <w:fldChar w:fldCharType="end"/>
          </w:r>
        </w:p>
        <w:p>
          <w:pPr>
            <w:pStyle w:val="20"/>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2"/>
              <w:sz w:val="28"/>
              <w:szCs w:val="28"/>
            </w:rPr>
            <w:fldChar w:fldCharType="begin"/>
          </w:r>
          <w:r>
            <w:rPr>
              <w:rFonts w:hint="eastAsia" w:asciiTheme="majorEastAsia" w:hAnsiTheme="majorEastAsia" w:eastAsiaTheme="majorEastAsia" w:cstheme="majorEastAsia"/>
              <w:kern w:val="2"/>
              <w:sz w:val="28"/>
              <w:szCs w:val="28"/>
            </w:rPr>
            <w:instrText xml:space="preserve"> HYPERLINK \l _Toc14882 </w:instrText>
          </w:r>
          <w:r>
            <w:rPr>
              <w:rFonts w:hint="eastAsia" w:asciiTheme="majorEastAsia" w:hAnsiTheme="majorEastAsia" w:eastAsiaTheme="majorEastAsia" w:cstheme="majorEastAsia"/>
              <w:kern w:val="2"/>
              <w:sz w:val="28"/>
              <w:szCs w:val="28"/>
            </w:rPr>
            <w:fldChar w:fldCharType="separate"/>
          </w:r>
          <w:r>
            <w:rPr>
              <w:rFonts w:hint="eastAsia" w:asciiTheme="majorEastAsia" w:hAnsiTheme="majorEastAsia" w:eastAsiaTheme="majorEastAsia" w:cstheme="majorEastAsia"/>
              <w:sz w:val="28"/>
              <w:szCs w:val="28"/>
              <w:lang w:val="en-US" w:eastAsia="zh-CN"/>
            </w:rPr>
            <w:t xml:space="preserve">五 </w:t>
          </w:r>
          <w:r>
            <w:rPr>
              <w:rFonts w:hint="eastAsia" w:asciiTheme="majorEastAsia" w:hAnsiTheme="majorEastAsia" w:eastAsiaTheme="majorEastAsia" w:cstheme="majorEastAsia"/>
              <w:sz w:val="28"/>
              <w:szCs w:val="28"/>
            </w:rPr>
            <w:t>违约责任</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_Toc14882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- 4 -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kern w:val="2"/>
              <w:sz w:val="28"/>
              <w:szCs w:val="28"/>
            </w:rPr>
            <w:fldChar w:fldCharType="end"/>
          </w:r>
        </w:p>
        <w:p>
          <w:pPr>
            <w:pStyle w:val="20"/>
            <w:tabs>
              <w:tab w:val="right" w:leader="dot" w:pos="8306"/>
            </w:tabs>
          </w:pPr>
          <w:r>
            <w:rPr>
              <w:rFonts w:hint="eastAsia" w:asciiTheme="majorEastAsia" w:hAnsiTheme="majorEastAsia" w:eastAsiaTheme="majorEastAsia" w:cstheme="majorEastAsia"/>
              <w:kern w:val="2"/>
              <w:sz w:val="28"/>
              <w:szCs w:val="28"/>
            </w:rPr>
            <w:fldChar w:fldCharType="begin"/>
          </w:r>
          <w:r>
            <w:rPr>
              <w:rFonts w:hint="eastAsia" w:asciiTheme="majorEastAsia" w:hAnsiTheme="majorEastAsia" w:eastAsiaTheme="majorEastAsia" w:cstheme="majorEastAsia"/>
              <w:kern w:val="2"/>
              <w:sz w:val="28"/>
              <w:szCs w:val="28"/>
            </w:rPr>
            <w:instrText xml:space="preserve"> HYPERLINK \l _Toc29472 </w:instrText>
          </w:r>
          <w:r>
            <w:rPr>
              <w:rFonts w:hint="eastAsia" w:asciiTheme="majorEastAsia" w:hAnsiTheme="majorEastAsia" w:eastAsiaTheme="majorEastAsia" w:cstheme="majorEastAsia"/>
              <w:kern w:val="2"/>
              <w:sz w:val="28"/>
              <w:szCs w:val="28"/>
            </w:rPr>
            <w:fldChar w:fldCharType="separate"/>
          </w:r>
          <w:r>
            <w:rPr>
              <w:rFonts w:hint="eastAsia" w:asciiTheme="majorEastAsia" w:hAnsiTheme="majorEastAsia" w:eastAsiaTheme="majorEastAsia" w:cstheme="majorEastAsia"/>
              <w:sz w:val="28"/>
              <w:szCs w:val="28"/>
              <w:lang w:val="en-US" w:eastAsia="zh-CN"/>
            </w:rPr>
            <w:t>六 其他</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_Toc29472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- 4 -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kern w:val="2"/>
              <w:sz w:val="28"/>
              <w:szCs w:val="28"/>
            </w:rPr>
            <w:fldChar w:fldCharType="end"/>
          </w:r>
        </w:p>
        <w:p>
          <w:pPr>
            <w:pStyle w:val="2"/>
            <w:ind w:left="220" w:firstLine="420"/>
            <w:outlineLvl w:val="9"/>
            <w:rPr>
              <w:rFonts w:ascii="仿宋" w:hAnsi="仿宋" w:eastAsia="仿宋" w:cs="仿宋"/>
              <w:b w:val="0"/>
              <w:kern w:val="2"/>
              <w:sz w:val="32"/>
              <w:szCs w:val="32"/>
            </w:rPr>
          </w:pPr>
          <w:r>
            <w:rPr>
              <w:rFonts w:ascii="仿宋" w:hAnsi="仿宋" w:eastAsia="仿宋" w:cs="仿宋"/>
              <w:kern w:val="2"/>
              <w:szCs w:val="32"/>
            </w:rPr>
            <w:fldChar w:fldCharType="end"/>
          </w:r>
        </w:p>
      </w:sdtContent>
    </w:sdt>
    <w:p/>
    <w:p/>
    <w:p/>
    <w:p/>
    <w:p>
      <w:pPr>
        <w:rPr>
          <w:rFonts w:hint="eastAsia"/>
        </w:rPr>
        <w:sectPr>
          <w:footerReference r:id="rId6" w:type="first"/>
          <w:footerReference r:id="rId5" w:type="default"/>
          <w:pgSz w:w="11906" w:h="16838"/>
          <w:pgMar w:top="1440" w:right="1800" w:bottom="1440" w:left="1800" w:header="851" w:footer="992" w:gutter="0"/>
          <w:pgNumType w:fmt="numberInDash" w:start="1"/>
          <w:cols w:space="425" w:num="1"/>
          <w:titlePg/>
          <w:docGrid w:type="lines" w:linePitch="312" w:charSpace="0"/>
        </w:sectPr>
      </w:pPr>
      <w:bookmarkStart w:id="0" w:name="_Toc21683850"/>
      <w:bookmarkStart w:id="17" w:name="_GoBack"/>
      <w:bookmarkEnd w:id="17"/>
    </w:p>
    <w:bookmarkEnd w:id="0"/>
    <w:p>
      <w:pPr>
        <w:rPr>
          <w:rFonts w:ascii="仿宋" w:hAnsi="仿宋" w:eastAsia="仿宋" w:cs="仿宋"/>
          <w:sz w:val="32"/>
          <w:szCs w:val="32"/>
        </w:rPr>
      </w:pPr>
      <w:r>
        <w:rPr>
          <w:rFonts w:ascii="仿宋" w:hAnsi="仿宋" w:eastAsia="仿宋" w:cs="仿宋"/>
          <w:sz w:val="32"/>
          <w:szCs w:val="32"/>
        </w:rPr>
        <w:t>甲乙双方经友好协商，就甲方委托乙方进行网站建设事宜达成以下协议。双方申明，双方都已理解并认可了本合同的所有</w:t>
      </w:r>
    </w:p>
    <w:p>
      <w:pPr>
        <w:rPr>
          <w:rFonts w:ascii="仿宋" w:hAnsi="仿宋" w:eastAsia="仿宋" w:cs="仿宋"/>
          <w:sz w:val="32"/>
          <w:szCs w:val="32"/>
        </w:rPr>
      </w:pPr>
      <w:r>
        <w:rPr>
          <w:rFonts w:ascii="仿宋" w:hAnsi="仿宋" w:eastAsia="仿宋" w:cs="仿宋"/>
          <w:sz w:val="32"/>
          <w:szCs w:val="32"/>
        </w:rPr>
        <w:t>本合同附件为本合同不可分割的一部分，与合同正文具有同等法律效力。</w:t>
      </w:r>
    </w:p>
    <w:p>
      <w:pPr>
        <w:rPr>
          <w:rFonts w:ascii="仿宋" w:hAnsi="仿宋" w:eastAsia="仿宋" w:cs="仿宋"/>
          <w:sz w:val="32"/>
          <w:szCs w:val="32"/>
        </w:rPr>
      </w:pPr>
    </w:p>
    <w:p>
      <w:pPr>
        <w:pStyle w:val="2"/>
      </w:pPr>
      <w:bookmarkStart w:id="1" w:name="_Toc28737"/>
      <w:bookmarkStart w:id="2" w:name="_Toc9463"/>
      <w:r>
        <w:rPr>
          <w:rFonts w:hint="eastAsia"/>
          <w:lang w:val="en-US" w:eastAsia="zh-CN"/>
        </w:rPr>
        <w:t>一</w:t>
      </w:r>
      <w:r>
        <w:t xml:space="preserve"> </w:t>
      </w:r>
      <w:r>
        <w:rPr>
          <w:rFonts w:hint="eastAsia"/>
        </w:rPr>
        <w:t>双方的权利和义务</w:t>
      </w:r>
      <w:bookmarkEnd w:id="1"/>
      <w:bookmarkEnd w:id="2"/>
    </w:p>
    <w:p>
      <w:pPr>
        <w:pStyle w:val="3"/>
        <w:rPr>
          <w:rFonts w:ascii="宋体" w:hAnsi="宋体" w:eastAsia="宋体" w:cs="宋体"/>
        </w:rPr>
      </w:pPr>
      <w:bookmarkStart w:id="3" w:name="_Toc13652"/>
      <w:r>
        <w:rPr>
          <w:rFonts w:hint="eastAsia" w:ascii="宋体" w:hAnsi="宋体" w:eastAsia="宋体" w:cs="宋体"/>
        </w:rPr>
        <w:t>1.</w:t>
      </w:r>
      <w:r>
        <w:rPr>
          <w:rFonts w:hint="eastAsia" w:ascii="宋体" w:hAnsi="宋体" w:eastAsia="宋体" w:cs="宋体"/>
        </w:rPr>
        <w:tab/>
      </w:r>
      <w:r>
        <w:rPr>
          <w:rFonts w:hint="eastAsia" w:ascii="宋体" w:hAnsi="宋体" w:eastAsia="宋体" w:cs="宋体"/>
        </w:rPr>
        <w:t>甲方的权利</w:t>
      </w:r>
      <w:bookmarkEnd w:id="3"/>
    </w:p>
    <w:p>
      <w:pPr>
        <w:ind w:firstLine="640" w:firstLineChars="200"/>
        <w:rPr>
          <w:rFonts w:ascii="仿宋" w:hAnsi="仿宋" w:eastAsia="仿宋" w:cs="仿宋"/>
          <w:sz w:val="32"/>
          <w:szCs w:val="32"/>
        </w:rPr>
      </w:pPr>
      <w:r>
        <w:rPr>
          <w:rFonts w:hint="eastAsia" w:ascii="仿宋" w:hAnsi="仿宋" w:eastAsia="仿宋" w:cs="仿宋"/>
          <w:sz w:val="32"/>
          <w:szCs w:val="32"/>
        </w:rPr>
        <w:t>（A） 甲方有权要求乙方根据需求文档的要求完成网站前端建设项目。</w:t>
      </w:r>
    </w:p>
    <w:p>
      <w:pPr>
        <w:ind w:firstLine="640" w:firstLineChars="200"/>
        <w:rPr>
          <w:rFonts w:ascii="仿宋" w:hAnsi="仿宋" w:eastAsia="仿宋" w:cs="仿宋"/>
          <w:sz w:val="32"/>
          <w:szCs w:val="32"/>
        </w:rPr>
      </w:pPr>
      <w:r>
        <w:rPr>
          <w:rFonts w:hint="eastAsia" w:ascii="仿宋" w:hAnsi="仿宋" w:eastAsia="仿宋" w:cs="仿宋"/>
          <w:sz w:val="32"/>
          <w:szCs w:val="32"/>
        </w:rPr>
        <w:t>（B)  甲方有权要求乙方自合同签订之日起30个自然日内按照双方约定的需求文档的要求完成项目。</w:t>
      </w:r>
    </w:p>
    <w:p>
      <w:pPr>
        <w:ind w:firstLine="640" w:firstLineChars="200"/>
        <w:rPr>
          <w:rFonts w:ascii="仿宋" w:hAnsi="仿宋" w:eastAsia="仿宋" w:cs="仿宋"/>
          <w:sz w:val="32"/>
          <w:szCs w:val="32"/>
        </w:rPr>
      </w:pPr>
      <w:r>
        <w:rPr>
          <w:rFonts w:hint="eastAsia" w:ascii="仿宋" w:hAnsi="仿宋" w:eastAsia="仿宋" w:cs="仿宋"/>
          <w:sz w:val="32"/>
          <w:szCs w:val="32"/>
        </w:rPr>
        <w:t>（C)  甲方有权要求乙方保密，甲方委托乙方完成的工作成果的知识产权由甲方独家享有。</w:t>
      </w:r>
    </w:p>
    <w:p>
      <w:pPr>
        <w:rPr>
          <w:rFonts w:ascii="仿宋" w:hAnsi="仿宋" w:eastAsia="仿宋" w:cs="仿宋"/>
          <w:sz w:val="32"/>
          <w:szCs w:val="32"/>
        </w:rPr>
      </w:pPr>
    </w:p>
    <w:p>
      <w:pPr>
        <w:pStyle w:val="4"/>
        <w:outlineLvl w:val="1"/>
      </w:pPr>
      <w:bookmarkStart w:id="4" w:name="_Toc20886"/>
      <w:r>
        <w:t xml:space="preserve">2. </w:t>
      </w:r>
      <w:r>
        <w:rPr>
          <w:rFonts w:hint="eastAsia"/>
        </w:rPr>
        <w:t>甲方的义务</w:t>
      </w:r>
      <w:bookmarkEnd w:id="4"/>
    </w:p>
    <w:p>
      <w:pPr>
        <w:ind w:firstLine="640" w:firstLineChars="200"/>
        <w:rPr>
          <w:rFonts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甲方有义务自合同签订之日的三个自然日内提供网站建设需要的所有资料（有乙方提供资料需求清单）给乙方。甲方向乙方提供的资料不会侵犯第三方的权利，若发生侵犯第三方权利的情形，由甲方承担全部责任。</w:t>
      </w:r>
    </w:p>
    <w:p>
      <w:pPr>
        <w:ind w:firstLine="640" w:firstLineChars="200"/>
        <w:rPr>
          <w:rFonts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在网站制作的过程中应给予乙方积极配合，在双方商定的时间内拿出全面确定的修改意见。</w:t>
      </w:r>
    </w:p>
    <w:p>
      <w:pPr>
        <w:ind w:firstLine="640" w:firstLineChars="200"/>
        <w:rPr>
          <w:rFonts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甲方有义务在网站定稿的三个自然日提供网站上线需要域名和服务器。如果由于甲方未进行相关申请或申请不通过造成的网站不能上线运营、运营过程中被关闭等后果由甲方承担相应责任。</w:t>
      </w:r>
    </w:p>
    <w:p>
      <w:pPr>
        <w:ind w:firstLine="640" w:firstLineChars="200"/>
        <w:rPr>
          <w:rFonts w:ascii="仿宋" w:hAnsi="仿宋" w:eastAsia="仿宋" w:cs="仿宋"/>
          <w:sz w:val="32"/>
          <w:szCs w:val="32"/>
        </w:rPr>
      </w:pPr>
      <w:r>
        <w:rPr>
          <w:rFonts w:hint="eastAsia" w:ascii="仿宋" w:hAnsi="仿宋" w:eastAsia="仿宋" w:cs="仿宋"/>
          <w:sz w:val="32"/>
          <w:szCs w:val="32"/>
        </w:rPr>
        <w:t>（D） 甲方有义务在乙方提供验收要求后的一个工作日内确认，如果甲方没有在规定时间内回复即视为甲方通过。</w:t>
      </w:r>
    </w:p>
    <w:p>
      <w:pPr>
        <w:pStyle w:val="3"/>
        <w:rPr>
          <w:rFonts w:ascii="宋体" w:hAnsi="宋体" w:eastAsia="宋体" w:cs="宋体"/>
          <w:szCs w:val="24"/>
        </w:rPr>
      </w:pPr>
      <w:bookmarkStart w:id="5" w:name="_Toc20820"/>
      <w:r>
        <w:rPr>
          <w:rFonts w:hint="eastAsia" w:ascii="宋体" w:hAnsi="宋体" w:eastAsia="宋体" w:cs="宋体"/>
        </w:rPr>
        <w:t>3.</w:t>
      </w:r>
      <w:r>
        <w:rPr>
          <w:rFonts w:hint="eastAsia" w:ascii="宋体" w:hAnsi="宋体" w:eastAsia="宋体" w:cs="宋体"/>
        </w:rPr>
        <w:tab/>
      </w:r>
      <w:r>
        <w:rPr>
          <w:rFonts w:hint="eastAsia" w:ascii="宋体" w:hAnsi="宋体" w:eastAsia="宋体" w:cs="宋体"/>
        </w:rPr>
        <w:t>乙方的权利</w:t>
      </w:r>
      <w:bookmarkEnd w:id="5"/>
    </w:p>
    <w:p>
      <w:pPr>
        <w:ind w:firstLine="640" w:firstLineChars="200"/>
        <w:rPr>
          <w:rFonts w:ascii="仿宋" w:hAnsi="仿宋" w:eastAsia="仿宋" w:cs="仿宋"/>
          <w:sz w:val="32"/>
          <w:szCs w:val="32"/>
        </w:rPr>
      </w:pPr>
      <w:r>
        <w:rPr>
          <w:rFonts w:hint="eastAsia" w:ascii="仿宋" w:hAnsi="仿宋" w:eastAsia="仿宋" w:cs="仿宋"/>
          <w:sz w:val="32"/>
          <w:szCs w:val="32"/>
        </w:rPr>
        <w:t>A)  乙方为甲方制作的网站，乙方拥有设计版权，在梦飞翔文化艺术培训学校网站上的每个页面脚下都要主上意初团队，且甲方不得私自删除。</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B)  乙方有权要求甲方在规定的时间内提供资料，如甲方未在规定时间内提供资料给乙方，后续导致网站建设完成时间逾期所带来的损失和影响，一切由甲方承担</w:t>
      </w:r>
      <w:r>
        <w:rPr>
          <w:rFonts w:hint="eastAsia" w:ascii="仿宋" w:hAnsi="仿宋" w:eastAsia="仿宋" w:cs="仿宋"/>
          <w:sz w:val="32"/>
          <w:szCs w:val="32"/>
          <w:lang w:eastAsia="zh-CN"/>
        </w:rPr>
        <w:t>。</w:t>
      </w:r>
    </w:p>
    <w:p>
      <w:pPr>
        <w:pStyle w:val="4"/>
        <w:outlineLvl w:val="1"/>
        <w:rPr>
          <w:szCs w:val="24"/>
        </w:rPr>
      </w:pPr>
      <w:bookmarkStart w:id="6" w:name="_Toc20411"/>
      <w:r>
        <w:t xml:space="preserve">4. </w:t>
      </w:r>
      <w:r>
        <w:rPr>
          <w:rFonts w:hint="eastAsia"/>
        </w:rPr>
        <w:t>乙方的义务</w:t>
      </w:r>
      <w:bookmarkEnd w:id="6"/>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按照双方商定的委托业务，</w:t>
      </w:r>
      <w:r>
        <w:rPr>
          <w:rFonts w:hint="eastAsia" w:ascii="仿宋" w:hAnsi="仿宋" w:eastAsia="仿宋" w:cs="仿宋"/>
          <w:sz w:val="32"/>
          <w:szCs w:val="32"/>
          <w:lang w:val="en-US" w:eastAsia="zh-CN"/>
        </w:rPr>
        <w:t>乙方有义务</w:t>
      </w:r>
      <w:r>
        <w:rPr>
          <w:rFonts w:hint="eastAsia" w:ascii="仿宋" w:hAnsi="仿宋" w:eastAsia="仿宋" w:cs="仿宋"/>
          <w:sz w:val="32"/>
          <w:szCs w:val="32"/>
        </w:rPr>
        <w:t>在双方约定的时间内按照甲方提供的材料完成网站建设项目。</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（B</w:t>
      </w:r>
      <w:r>
        <w:rPr>
          <w:rFonts w:hint="eastAsia" w:ascii="仿宋" w:hAnsi="仿宋" w:eastAsia="仿宋" w:cs="仿宋"/>
          <w:sz w:val="32"/>
          <w:szCs w:val="32"/>
        </w:rPr>
        <w:t>)</w:t>
      </w:r>
      <w:r>
        <w:rPr>
          <w:rFonts w:hint="eastAsia" w:ascii="仿宋" w:hAnsi="仿宋" w:eastAsia="仿宋" w:cs="仿宋"/>
          <w:sz w:val="32"/>
          <w:szCs w:val="32"/>
        </w:rPr>
        <w:tab/>
      </w:r>
      <w:r>
        <w:rPr>
          <w:rFonts w:hint="eastAsia" w:ascii="仿宋" w:hAnsi="仿宋" w:eastAsia="仿宋" w:cs="仿宋"/>
          <w:sz w:val="32"/>
          <w:szCs w:val="32"/>
        </w:rPr>
        <w:t>对甲方网站中由于乙方失误造成的页面错误、程序缺陷进行修改。乙方</w:t>
      </w:r>
      <w:r>
        <w:rPr>
          <w:rFonts w:hint="eastAsia" w:ascii="仿宋" w:hAnsi="仿宋" w:eastAsia="仿宋" w:cs="仿宋"/>
          <w:sz w:val="32"/>
          <w:szCs w:val="32"/>
          <w:lang w:val="en-US" w:eastAsia="zh-CN"/>
        </w:rPr>
        <w:t>有义务</w:t>
      </w:r>
      <w:r>
        <w:rPr>
          <w:rFonts w:hint="eastAsia" w:ascii="仿宋" w:hAnsi="仿宋" w:eastAsia="仿宋" w:cs="仿宋"/>
          <w:sz w:val="32"/>
          <w:szCs w:val="32"/>
        </w:rPr>
        <w:t>保证最终测试合格的功能都能达到合同中关于功能的描述。</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w:t>
      </w:r>
      <w:r>
        <w:rPr>
          <w:rFonts w:hint="eastAsia" w:ascii="仿宋" w:hAnsi="仿宋" w:eastAsia="仿宋" w:cs="仿宋"/>
          <w:sz w:val="32"/>
          <w:szCs w:val="32"/>
        </w:rPr>
        <w:t>)</w:t>
      </w:r>
      <w:r>
        <w:rPr>
          <w:rFonts w:hint="eastAsia" w:ascii="仿宋" w:hAnsi="仿宋" w:eastAsia="仿宋" w:cs="仿宋"/>
          <w:sz w:val="32"/>
          <w:szCs w:val="32"/>
          <w:lang w:val="en-US" w:eastAsia="zh-CN"/>
        </w:rPr>
        <w:t>乙方有义务对甲方提供的资料提供保密。</w:t>
      </w:r>
    </w:p>
    <w:p>
      <w:pPr>
        <w:ind w:firstLine="640" w:firstLineChars="200"/>
        <w:rPr>
          <w:rFonts w:hint="eastAsia" w:ascii="仿宋" w:hAnsi="仿宋" w:eastAsia="仿宋" w:cs="仿宋"/>
          <w:sz w:val="32"/>
          <w:szCs w:val="32"/>
          <w:lang w:val="en-US" w:eastAsia="zh-CN"/>
        </w:rPr>
      </w:pPr>
    </w:p>
    <w:p>
      <w:pPr>
        <w:pStyle w:val="2"/>
        <w:bidi w:val="0"/>
      </w:pPr>
      <w:bookmarkStart w:id="7" w:name="_Toc10771"/>
      <w:bookmarkStart w:id="8" w:name="_Toc13702"/>
      <w:r>
        <w:rPr>
          <w:rFonts w:hint="eastAsia"/>
          <w:lang w:val="en-US" w:eastAsia="zh-CN"/>
        </w:rPr>
        <w:t xml:space="preserve">二 </w:t>
      </w:r>
      <w:r>
        <w:t>项目流程</w:t>
      </w:r>
      <w:bookmarkEnd w:id="7"/>
      <w:bookmarkEnd w:id="8"/>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right="0" w:firstLine="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签订合同-甲方提供资料-乙方设计主页-甲方确认主页-乙方设计分页-甲方确认分页-乙方制作网站-甲方验收网站-甲方提供域名、服务器-乙方上线网站-项目完结</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right="0" w:firstLine="0"/>
        <w:jc w:val="both"/>
        <w:rPr>
          <w:rFonts w:hint="eastAsia" w:ascii="仿宋" w:hAnsi="仿宋" w:eastAsia="仿宋" w:cs="仿宋"/>
          <w:kern w:val="2"/>
          <w:sz w:val="32"/>
          <w:szCs w:val="32"/>
          <w:lang w:val="en-US" w:eastAsia="zh-CN" w:bidi="ar-SA"/>
        </w:rPr>
      </w:pPr>
    </w:p>
    <w:p>
      <w:pPr>
        <w:pStyle w:val="2"/>
        <w:bidi w:val="0"/>
        <w:rPr>
          <w:rFonts w:hint="eastAsia"/>
          <w:lang w:val="en-US" w:eastAsia="zh-CN"/>
        </w:rPr>
      </w:pPr>
      <w:bookmarkStart w:id="9" w:name="_Toc28436"/>
      <w:bookmarkStart w:id="10" w:name="_Toc517"/>
      <w:r>
        <w:rPr>
          <w:rFonts w:hint="eastAsia"/>
          <w:lang w:val="en-US" w:eastAsia="zh-CN"/>
        </w:rPr>
        <w:t>三 网站建设内容</w:t>
      </w:r>
      <w:bookmarkEnd w:id="9"/>
      <w:bookmarkEnd w:id="10"/>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right="0" w:firstLine="0"/>
        <w:jc w:val="both"/>
        <w:rPr>
          <w:rFonts w:hint="eastAsia"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见合同附件一《需求文档》</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right="0" w:firstLine="0"/>
        <w:jc w:val="both"/>
        <w:rPr>
          <w:rFonts w:hint="default" w:ascii="Calibri" w:hAnsi="Calibri" w:cs="Calibri"/>
          <w:i w:val="0"/>
          <w:caps w:val="0"/>
          <w:color w:val="000000"/>
          <w:spacing w:val="0"/>
          <w:sz w:val="21"/>
          <w:szCs w:val="21"/>
        </w:rPr>
      </w:pPr>
      <w:r>
        <w:rPr>
          <w:rFonts w:hint="default" w:ascii="仿宋" w:hAnsi="仿宋" w:eastAsia="仿宋" w:cs="仿宋"/>
          <w:kern w:val="2"/>
          <w:sz w:val="32"/>
          <w:szCs w:val="32"/>
          <w:lang w:val="en-US" w:eastAsia="zh-CN" w:bidi="ar-SA"/>
        </w:rPr>
        <w:t>见合同附件二《</w:t>
      </w:r>
      <w:r>
        <w:rPr>
          <w:rFonts w:hint="eastAsia" w:ascii="仿宋" w:hAnsi="仿宋" w:eastAsia="仿宋" w:cs="仿宋"/>
          <w:kern w:val="2"/>
          <w:sz w:val="32"/>
          <w:szCs w:val="32"/>
          <w:lang w:val="en-US" w:eastAsia="zh-CN" w:bidi="ar-SA"/>
        </w:rPr>
        <w:t>设计文档</w:t>
      </w:r>
      <w:r>
        <w:rPr>
          <w:rFonts w:hint="default" w:ascii="Calibri" w:hAnsi="Calibri" w:cs="Calibri"/>
          <w:i w:val="0"/>
          <w:caps w:val="0"/>
          <w:color w:val="000000"/>
          <w:spacing w:val="0"/>
          <w:sz w:val="24"/>
          <w:szCs w:val="24"/>
          <w:bdr w:val="none" w:color="auto" w:sz="0" w:space="0"/>
          <w:shd w:val="clear" w:fill="FFFFFF"/>
        </w:rPr>
        <w:t>》</w:t>
      </w:r>
    </w:p>
    <w:p>
      <w:pPr>
        <w:rPr>
          <w:rFonts w:hint="eastAsia" w:ascii="仿宋" w:hAnsi="仿宋" w:eastAsia="仿宋" w:cs="仿宋"/>
          <w:sz w:val="32"/>
          <w:szCs w:val="32"/>
        </w:rPr>
      </w:pPr>
    </w:p>
    <w:p>
      <w:pPr>
        <w:outlineLvl w:val="0"/>
        <w:rPr>
          <w:rFonts w:ascii="仿宋" w:hAnsi="仿宋" w:eastAsia="仿宋" w:cs="仿宋"/>
          <w:sz w:val="32"/>
          <w:szCs w:val="32"/>
        </w:rPr>
      </w:pPr>
      <w:bookmarkStart w:id="11" w:name="_Toc26089"/>
      <w:bookmarkStart w:id="12" w:name="_Toc2289"/>
      <w:r>
        <w:rPr>
          <w:rFonts w:hint="eastAsia" w:ascii="仿宋" w:hAnsi="仿宋" w:eastAsia="仿宋" w:cs="仿宋"/>
          <w:sz w:val="32"/>
          <w:szCs w:val="32"/>
        </w:rPr>
        <w:br w:type="textWrapping"/>
      </w:r>
      <w:r>
        <w:rPr>
          <w:rStyle w:val="15"/>
          <w:rFonts w:hint="eastAsia"/>
          <w:lang w:val="en-US" w:eastAsia="zh-CN"/>
        </w:rPr>
        <w:t>四</w:t>
      </w:r>
      <w:r>
        <w:rPr>
          <w:rFonts w:hint="eastAsia" w:ascii="仿宋" w:hAnsi="仿宋" w:eastAsia="仿宋" w:cs="仿宋"/>
          <w:sz w:val="32"/>
          <w:szCs w:val="32"/>
          <w:lang w:val="en-US" w:eastAsia="zh-CN"/>
        </w:rPr>
        <w:t xml:space="preserve"> </w:t>
      </w:r>
      <w:r>
        <w:rPr>
          <w:rStyle w:val="15"/>
        </w:rPr>
        <w:t> </w:t>
      </w:r>
      <w:r>
        <w:rPr>
          <w:rStyle w:val="15"/>
          <w:rFonts w:hint="eastAsia"/>
        </w:rPr>
        <w:t>网站项目费用</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bCs/>
          <w:sz w:val="32"/>
          <w:szCs w:val="32"/>
        </w:rPr>
        <w:t>（A）</w:t>
      </w:r>
      <w:r>
        <w:rPr>
          <w:rFonts w:hint="eastAsia"/>
          <w:bCs/>
          <w:sz w:val="32"/>
          <w:szCs w:val="32"/>
          <w:lang w:val="en-US" w:eastAsia="zh-CN"/>
        </w:rPr>
        <w:t xml:space="preserve"> </w:t>
      </w:r>
      <w:r>
        <w:rPr>
          <w:rFonts w:hint="eastAsia" w:ascii="仿宋" w:hAnsi="仿宋" w:eastAsia="仿宋" w:cs="仿宋"/>
          <w:sz w:val="32"/>
          <w:szCs w:val="32"/>
        </w:rPr>
        <w:t>乙方为甲方建设网站，费用为人民币XXX（ 整）；</w:t>
      </w:r>
      <w:bookmarkEnd w:id="11"/>
      <w:bookmarkEnd w:id="12"/>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rPr>
        <w:t>支付流程和方式，自合同签订之日的三个工作日内，甲方应向乙方支付费用总数的60%，计</w:t>
      </w:r>
      <w:r>
        <w:rPr>
          <w:rFonts w:hint="eastAsia" w:ascii="仿宋" w:hAnsi="仿宋" w:eastAsia="仿宋" w:cs="仿宋"/>
          <w:sz w:val="32"/>
          <w:szCs w:val="32"/>
          <w:lang w:val="en-US" w:eastAsia="zh-CN"/>
        </w:rPr>
        <w:t>xxx</w:t>
      </w:r>
      <w:r>
        <w:rPr>
          <w:rFonts w:hint="eastAsia" w:ascii="仿宋" w:hAnsi="仿宋" w:eastAsia="仿宋" w:cs="仿宋"/>
          <w:sz w:val="32"/>
          <w:szCs w:val="32"/>
        </w:rPr>
        <w:t>元人民币整（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整）网站完成后的30个工作日结清尾款。</w:t>
      </w:r>
    </w:p>
    <w:p>
      <w:pPr>
        <w:numPr>
          <w:ilvl w:val="0"/>
          <w:numId w:val="2"/>
        </w:numPr>
        <w:ind w:firstLine="640" w:firstLineChars="200"/>
        <w:rPr>
          <w:rFonts w:hint="eastAsia" w:ascii="仿宋" w:hAnsi="仿宋" w:eastAsia="仿宋" w:cs="仿宋"/>
          <w:sz w:val="32"/>
          <w:szCs w:val="32"/>
        </w:rPr>
      </w:pPr>
      <w:r>
        <w:rPr>
          <w:rFonts w:hint="eastAsia" w:ascii="仿宋" w:hAnsi="仿宋" w:eastAsia="仿宋" w:cs="仿宋"/>
          <w:sz w:val="32"/>
          <w:szCs w:val="32"/>
        </w:rPr>
        <w:t>费用中包含域名的注册费用，计XXX元整；服务器租用费用，计XXX元</w:t>
      </w:r>
    </w:p>
    <w:p>
      <w:pPr>
        <w:numPr>
          <w:ilvl w:val="0"/>
          <w:numId w:val="2"/>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支付方式：银行转账</w:t>
      </w:r>
    </w:p>
    <w:p>
      <w:pPr>
        <w:numPr>
          <w:ilvl w:val="0"/>
          <w:numId w:val="2"/>
        </w:numPr>
        <w:ind w:left="0" w:leftChars="0" w:firstLine="640" w:firstLineChars="200"/>
        <w:rPr>
          <w:rFonts w:ascii="仿宋" w:hAnsi="仿宋" w:eastAsia="仿宋" w:cs="仿宋"/>
          <w:sz w:val="32"/>
          <w:szCs w:val="32"/>
        </w:rPr>
      </w:pPr>
      <w:r>
        <w:rPr>
          <w:rFonts w:hint="eastAsia" w:ascii="仿宋" w:hAnsi="仿宋" w:eastAsia="仿宋" w:cs="仿宋"/>
          <w:sz w:val="32"/>
          <w:szCs w:val="32"/>
        </w:rPr>
        <w:t>收款账号：</w:t>
      </w:r>
      <w:r>
        <w:rPr>
          <w:rFonts w:hint="eastAsia" w:ascii="仿宋" w:hAnsi="仿宋" w:eastAsia="仿宋" w:cs="仿宋"/>
          <w:sz w:val="32"/>
          <w:szCs w:val="32"/>
          <w:lang w:val="en-US" w:eastAsia="zh-CN"/>
        </w:rPr>
        <w:t>6217002920141819939</w:t>
      </w:r>
      <w:r>
        <w:rPr>
          <w:rFonts w:hint="eastAsia" w:ascii="仿宋" w:hAnsi="仿宋" w:eastAsia="仿宋" w:cs="仿宋"/>
          <w:sz w:val="32"/>
          <w:szCs w:val="32"/>
        </w:rPr>
        <w:br w:type="textWrapping"/>
      </w:r>
    </w:p>
    <w:p>
      <w:pPr>
        <w:pStyle w:val="2"/>
        <w:bidi w:val="0"/>
      </w:pPr>
      <w:bookmarkStart w:id="13" w:name="_Toc10767"/>
      <w:bookmarkStart w:id="14" w:name="_Toc14882"/>
      <w:r>
        <w:rPr>
          <w:rFonts w:hint="eastAsia"/>
          <w:lang w:val="en-US" w:eastAsia="zh-CN"/>
        </w:rPr>
        <w:t xml:space="preserve">五 </w:t>
      </w:r>
      <w:r>
        <w:t>违约责任</w:t>
      </w:r>
      <w:bookmarkEnd w:id="13"/>
      <w:bookmarkEnd w:id="14"/>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（A）若有一方违反本合同规定导致本合同无法履行，另一方有权终止合同，由违约方承担所有的责任；</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right="0" w:firstLine="320" w:firstLineChars="1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（B）若一方违约给对方造成不良社会影响或经济损失，则另一方有权追究违约方的法律责任，要求其消除影响，并作相应的经济赔偿。</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right="0" w:firstLine="320" w:firstLineChars="100"/>
        <w:jc w:val="both"/>
        <w:rPr>
          <w:rFonts w:hint="eastAsia" w:ascii="仿宋" w:hAnsi="仿宋" w:eastAsia="仿宋" w:cs="仿宋"/>
          <w:kern w:val="2"/>
          <w:sz w:val="32"/>
          <w:szCs w:val="32"/>
          <w:lang w:val="en-US" w:eastAsia="zh-CN" w:bidi="ar-SA"/>
        </w:rPr>
      </w:pPr>
    </w:p>
    <w:p>
      <w:pPr>
        <w:pStyle w:val="2"/>
        <w:bidi w:val="0"/>
        <w:rPr>
          <w:rFonts w:hint="eastAsia"/>
          <w:lang w:val="en-US" w:eastAsia="zh-CN"/>
        </w:rPr>
      </w:pPr>
      <w:bookmarkStart w:id="15" w:name="_Toc13597"/>
      <w:bookmarkStart w:id="16" w:name="_Toc29472"/>
      <w:r>
        <w:rPr>
          <w:rFonts w:hint="eastAsia"/>
          <w:lang w:val="en-US" w:eastAsia="zh-CN"/>
        </w:rPr>
        <w:t>六 其他</w:t>
      </w:r>
      <w:bookmarkEnd w:id="15"/>
      <w:bookmarkEnd w:id="16"/>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right="0" w:firstLine="320" w:firstLineChars="1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（A）本合同一式三份，甲方一份，乙方两份具有同等法律效力。</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right="0" w:firstLine="320" w:firstLineChars="1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（B）本合同未尽事宜，双方可进一步协商，并签订补充协议或附件，补充协议或附件与本合同具有同等法律效力。</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right="0" w:firstLine="320" w:firstLineChars="1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（C）本协议经双方授权代表签字并盖章，自签订日起生效。</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right="0" w:firstLine="320" w:firstLineChars="10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（D）如有未尽事宜，双方可签署补充协议,补充协议与本协议具有同等法律效力。</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right="0" w:firstLine="320" w:firstLineChars="100"/>
        <w:jc w:val="both"/>
        <w:rPr>
          <w:rFonts w:hint="default" w:ascii="仿宋" w:hAnsi="仿宋" w:eastAsia="仿宋" w:cs="仿宋"/>
          <w:kern w:val="2"/>
          <w:sz w:val="32"/>
          <w:szCs w:val="32"/>
          <w:lang w:val="en-US" w:eastAsia="zh-CN" w:bidi="ar-SA"/>
        </w:rPr>
      </w:pPr>
    </w:p>
    <w:p/>
    <w:p>
      <w:pPr>
        <w:bidi w:val="0"/>
      </w:pPr>
      <w:r>
        <w:rPr>
          <w:rFonts w:hint="eastAsia"/>
        </w:rPr>
        <w:br w:type="textWrapping"/>
      </w:r>
      <w:r>
        <w:rPr>
          <w:rFonts w:hint="eastAsia"/>
        </w:rPr>
        <w:br w:type="textWrapping"/>
      </w:r>
    </w:p>
    <w:p>
      <w:pPr>
        <w:widowControl/>
        <w:jc w:val="left"/>
        <w:rPr>
          <w:rFonts w:ascii="仿宋" w:hAnsi="仿宋" w:eastAsia="仿宋" w:cs="仿宋"/>
          <w:sz w:val="32"/>
          <w:szCs w:val="32"/>
        </w:rPr>
      </w:pPr>
      <w:r>
        <w:rPr>
          <w:rFonts w:hint="eastAsia" w:ascii="仿宋" w:hAnsi="仿宋" w:eastAsia="仿宋" w:cs="仿宋"/>
          <w:sz w:val="32"/>
          <w:szCs w:val="32"/>
        </w:rPr>
        <w:t>甲方</w:t>
      </w:r>
      <w:r>
        <w:rPr>
          <w:rFonts w:hint="eastAsia" w:ascii="仿宋" w:hAnsi="仿宋" w:eastAsia="仿宋" w:cs="仿宋"/>
          <w:sz w:val="32"/>
          <w:szCs w:val="32"/>
          <w:lang w:val="en-US" w:eastAsia="zh-CN"/>
        </w:rPr>
        <w:t>法定代表人签字</w:t>
      </w:r>
      <w:r>
        <w:rPr>
          <w:rFonts w:hint="eastAsia" w:ascii="仿宋" w:hAnsi="仿宋" w:eastAsia="仿宋" w:cs="仿宋"/>
          <w:sz w:val="32"/>
          <w:szCs w:val="32"/>
        </w:rPr>
        <w:t>：           乙方授权代表</w:t>
      </w:r>
      <w:r>
        <w:rPr>
          <w:rFonts w:hint="eastAsia" w:ascii="仿宋" w:hAnsi="仿宋" w:eastAsia="仿宋" w:cs="仿宋"/>
          <w:sz w:val="32"/>
          <w:szCs w:val="32"/>
          <w:lang w:val="en-US" w:eastAsia="zh-CN"/>
        </w:rPr>
        <w:t>签字</w:t>
      </w:r>
      <w:r>
        <w:rPr>
          <w:rFonts w:hint="eastAsia" w:ascii="仿宋" w:hAnsi="仿宋" w:eastAsia="仿宋" w:cs="仿宋"/>
          <w:sz w:val="32"/>
          <w:szCs w:val="32"/>
        </w:rPr>
        <w:t>：</w:t>
      </w:r>
      <w:r>
        <w:rPr>
          <w:rFonts w:hint="eastAsia" w:ascii="仿宋" w:hAnsi="仿宋" w:eastAsia="仿宋" w:cs="仿宋"/>
          <w:sz w:val="32"/>
          <w:szCs w:val="32"/>
        </w:rPr>
        <w:br w:type="textWrapping"/>
      </w:r>
    </w:p>
    <w:p>
      <w:pPr>
        <w:widowControl/>
        <w:jc w:val="left"/>
        <w:rPr>
          <w:rFonts w:ascii="仿宋" w:hAnsi="仿宋" w:eastAsia="仿宋" w:cs="仿宋"/>
          <w:sz w:val="32"/>
          <w:szCs w:val="32"/>
        </w:rPr>
      </w:pPr>
      <w:r>
        <w:rPr>
          <w:rFonts w:hint="eastAsia" w:ascii="仿宋" w:hAnsi="仿宋" w:eastAsia="仿宋" w:cs="仿宋"/>
          <w:sz w:val="32"/>
          <w:szCs w:val="32"/>
        </w:rPr>
        <w:br w:type="textWrapping"/>
      </w:r>
      <w:r>
        <w:rPr>
          <w:rFonts w:hint="eastAsia" w:ascii="仿宋" w:hAnsi="仿宋" w:eastAsia="仿宋" w:cs="仿宋"/>
          <w:sz w:val="32"/>
          <w:szCs w:val="32"/>
        </w:rPr>
        <w:t>签字日期： 年 月 日            签字日期： 年 月 日</w:t>
      </w:r>
      <w:r>
        <w:rPr>
          <w:rFonts w:hint="eastAsia" w:ascii="仿宋" w:hAnsi="仿宋" w:eastAsia="仿宋" w:cs="仿宋"/>
          <w:sz w:val="32"/>
          <w:szCs w:val="32"/>
        </w:rPr>
        <w:br w:type="textWrapping"/>
      </w:r>
    </w:p>
    <w:p>
      <w:pPr>
        <w:ind w:firstLine="640" w:firstLineChars="200"/>
        <w:rPr>
          <w:rFonts w:ascii="仿宋" w:hAnsi="仿宋" w:eastAsia="仿宋" w:cs="仿宋"/>
          <w:sz w:val="32"/>
          <w:szCs w:val="32"/>
        </w:rPr>
      </w:pPr>
    </w:p>
    <w:p/>
    <w:sectPr>
      <w:footerReference r:id="rId8" w:type="first"/>
      <w:footerReference r:id="rId7"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eastAsiaTheme="minorEastAsia"/>
        <w:sz w:val="18"/>
        <w:szCs w:val="18"/>
        <w:lang w:val="en-US" w:eastAsia="zh-CN"/>
      </w:rPr>
    </w:pPr>
    <w:r>
      <w:rPr>
        <w:rFonts w:hint="eastAsia" w:ascii="Calibri" w:hAnsi="Calibri" w:cs="Calibri"/>
        <w:i w:val="0"/>
        <w:caps w:val="0"/>
        <w:color w:val="000000"/>
        <w:spacing w:val="0"/>
        <w:sz w:val="18"/>
        <w:szCs w:val="18"/>
        <w:shd w:val="clear" w:fill="FFFFFF"/>
        <w:lang w:val="en-US" w:eastAsia="zh-CN"/>
      </w:rPr>
      <w:t>“梦飞翔文化艺术培训学校</w:t>
    </w:r>
    <w:r>
      <w:rPr>
        <w:rFonts w:hint="default" w:ascii="Calibri" w:hAnsi="Calibri" w:cs="Calibri"/>
        <w:i w:val="0"/>
        <w:caps w:val="0"/>
        <w:color w:val="000000"/>
        <w:spacing w:val="0"/>
        <w:sz w:val="18"/>
        <w:szCs w:val="18"/>
        <w:shd w:val="clear" w:fill="FFFFFF"/>
      </w:rPr>
      <w:t>有限公司</w:t>
    </w:r>
    <w:r>
      <w:rPr>
        <w:rFonts w:hint="eastAsia" w:ascii="Calibri" w:hAnsi="Calibri" w:cs="Calibri"/>
        <w:i w:val="0"/>
        <w:caps w:val="0"/>
        <w:color w:val="000000"/>
        <w:spacing w:val="0"/>
        <w:sz w:val="18"/>
        <w:szCs w:val="18"/>
        <w:shd w:val="clear" w:fill="FFFFFF"/>
        <w:lang w:eastAsia="zh-CN"/>
      </w:rPr>
      <w:t>”</w:t>
    </w:r>
    <w:r>
      <w:rPr>
        <w:rFonts w:hint="eastAsia" w:ascii="Calibri" w:hAnsi="Calibri" w:cs="Calibri"/>
        <w:i w:val="0"/>
        <w:caps w:val="0"/>
        <w:color w:val="000000"/>
        <w:spacing w:val="0"/>
        <w:sz w:val="18"/>
        <w:szCs w:val="18"/>
        <w:shd w:val="clear" w:fill="FFFFFF"/>
        <w:lang w:val="en-US" w:eastAsia="zh-CN"/>
      </w:rPr>
      <w:t>合同书</w:t>
    </w:r>
  </w:p>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41EBB9"/>
    <w:multiLevelType w:val="singleLevel"/>
    <w:tmpl w:val="8B41EBB9"/>
    <w:lvl w:ilvl="0" w:tentative="0">
      <w:start w:val="2"/>
      <w:numFmt w:val="upperLetter"/>
      <w:suff w:val="space"/>
      <w:lvlText w:val="（%1）"/>
      <w:lvlJc w:val="left"/>
    </w:lvl>
  </w:abstractNum>
  <w:abstractNum w:abstractNumId="1">
    <w:nsid w:val="D6D46A00"/>
    <w:multiLevelType w:val="singleLevel"/>
    <w:tmpl w:val="D6D46A00"/>
    <w:lvl w:ilvl="0" w:tentative="0">
      <w:start w:val="2"/>
      <w:numFmt w:val="upp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7C0"/>
    <w:rsid w:val="001E27C0"/>
    <w:rsid w:val="00434179"/>
    <w:rsid w:val="00520D05"/>
    <w:rsid w:val="005709E6"/>
    <w:rsid w:val="006D244A"/>
    <w:rsid w:val="00774D51"/>
    <w:rsid w:val="00801535"/>
    <w:rsid w:val="008A1D59"/>
    <w:rsid w:val="009C3552"/>
    <w:rsid w:val="00A20C7E"/>
    <w:rsid w:val="00A21701"/>
    <w:rsid w:val="00AD6CAB"/>
    <w:rsid w:val="00B028E6"/>
    <w:rsid w:val="00B12BE9"/>
    <w:rsid w:val="00C2667B"/>
    <w:rsid w:val="00C600C7"/>
    <w:rsid w:val="00CE6B02"/>
    <w:rsid w:val="00CF1A9B"/>
    <w:rsid w:val="00D440D3"/>
    <w:rsid w:val="00DF0D28"/>
    <w:rsid w:val="00E132D4"/>
    <w:rsid w:val="00F61FA1"/>
    <w:rsid w:val="00F74BED"/>
    <w:rsid w:val="0F3946C3"/>
    <w:rsid w:val="20631F2E"/>
    <w:rsid w:val="264B7E03"/>
    <w:rsid w:val="3E4642ED"/>
    <w:rsid w:val="49C16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spacing w:after="100" w:line="276" w:lineRule="auto"/>
      <w:ind w:left="440"/>
      <w:jc w:val="left"/>
    </w:pPr>
    <w:rPr>
      <w:kern w:val="0"/>
      <w:sz w:val="22"/>
      <w:szCs w:val="22"/>
    </w:rPr>
  </w:style>
  <w:style w:type="paragraph" w:styleId="6">
    <w:name w:val="Balloon Text"/>
    <w:basedOn w:val="1"/>
    <w:link w:val="19"/>
    <w:semiHidden/>
    <w:unhideWhenUsed/>
    <w:uiPriority w:val="99"/>
    <w:rPr>
      <w:sz w:val="18"/>
      <w:szCs w:val="18"/>
    </w:rPr>
  </w:style>
  <w:style w:type="paragraph" w:styleId="7">
    <w:name w:val="footer"/>
    <w:basedOn w:val="1"/>
    <w:semiHidden/>
    <w:unhideWhenUsed/>
    <w:uiPriority w:val="99"/>
    <w:pPr>
      <w:tabs>
        <w:tab w:val="center" w:pos="4153"/>
        <w:tab w:val="right" w:pos="8306"/>
      </w:tabs>
      <w:snapToGrid w:val="0"/>
      <w:jc w:val="left"/>
    </w:pPr>
    <w:rPr>
      <w:sz w:val="18"/>
    </w:rPr>
  </w:style>
  <w:style w:type="paragraph" w:styleId="8">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nhideWhenUsed/>
    <w:qFormat/>
    <w:uiPriority w:val="39"/>
    <w:pPr>
      <w:widowControl/>
      <w:spacing w:after="100" w:line="276" w:lineRule="auto"/>
      <w:jc w:val="left"/>
    </w:pPr>
    <w:rPr>
      <w:kern w:val="0"/>
      <w:sz w:val="22"/>
      <w:szCs w:val="22"/>
    </w:rPr>
  </w:style>
  <w:style w:type="paragraph" w:styleId="10">
    <w:name w:val="toc 2"/>
    <w:basedOn w:val="1"/>
    <w:next w:val="1"/>
    <w:unhideWhenUsed/>
    <w:qFormat/>
    <w:uiPriority w:val="39"/>
    <w:pPr>
      <w:widowControl/>
      <w:spacing w:after="100" w:line="276" w:lineRule="auto"/>
      <w:ind w:left="220"/>
      <w:jc w:val="left"/>
    </w:pPr>
    <w:rPr>
      <w:kern w:val="0"/>
      <w:sz w:val="22"/>
      <w:szCs w:val="22"/>
    </w:rPr>
  </w:style>
  <w:style w:type="paragraph" w:styleId="11">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14">
    <w:name w:val="Hyperlink"/>
    <w:basedOn w:val="13"/>
    <w:unhideWhenUsed/>
    <w:uiPriority w:val="99"/>
    <w:rPr>
      <w:color w:val="0000FF" w:themeColor="hyperlink"/>
      <w:u w:val="single"/>
      <w14:textFill>
        <w14:solidFill>
          <w14:schemeClr w14:val="hlink"/>
        </w14:solidFill>
      </w14:textFill>
    </w:rPr>
  </w:style>
  <w:style w:type="character" w:customStyle="1" w:styleId="15">
    <w:name w:val="标题 1 Char"/>
    <w:basedOn w:val="13"/>
    <w:link w:val="2"/>
    <w:uiPriority w:val="0"/>
    <w:rPr>
      <w:b/>
      <w:kern w:val="44"/>
      <w:sz w:val="44"/>
      <w:szCs w:val="24"/>
    </w:rPr>
  </w:style>
  <w:style w:type="character" w:customStyle="1" w:styleId="16">
    <w:name w:val="标题 2 Char"/>
    <w:basedOn w:val="13"/>
    <w:link w:val="3"/>
    <w:semiHidden/>
    <w:qFormat/>
    <w:uiPriority w:val="0"/>
    <w:rPr>
      <w:rFonts w:asciiTheme="majorHAnsi" w:hAnsiTheme="majorHAnsi" w:eastAsiaTheme="majorEastAsia" w:cstheme="majorBidi"/>
      <w:b/>
      <w:bCs/>
      <w:sz w:val="32"/>
      <w:szCs w:val="32"/>
    </w:rPr>
  </w:style>
  <w:style w:type="character" w:customStyle="1" w:styleId="17">
    <w:name w:val="标题 3 Char"/>
    <w:basedOn w:val="13"/>
    <w:link w:val="4"/>
    <w:semiHidden/>
    <w:uiPriority w:val="9"/>
    <w:rPr>
      <w:b/>
      <w:bCs/>
      <w:sz w:val="32"/>
      <w:szCs w:val="32"/>
    </w:rPr>
  </w:style>
  <w:style w:type="paragraph" w:customStyle="1" w:styleId="18">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character" w:customStyle="1" w:styleId="19">
    <w:name w:val="批注框文本 Char"/>
    <w:basedOn w:val="13"/>
    <w:link w:val="6"/>
    <w:semiHidden/>
    <w:uiPriority w:val="99"/>
    <w:rPr>
      <w:sz w:val="18"/>
      <w:szCs w:val="18"/>
    </w:rPr>
  </w:style>
  <w:style w:type="paragraph" w:customStyle="1" w:styleId="20">
    <w:name w:val="WPSOffice手动目录 1"/>
    <w:uiPriority w:val="0"/>
    <w:pPr>
      <w:ind w:leftChars="0"/>
    </w:pPr>
    <w:rPr>
      <w:sz w:val="20"/>
      <w:szCs w:val="20"/>
    </w:rPr>
  </w:style>
  <w:style w:type="paragraph" w:customStyle="1" w:styleId="21">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F201F4-8FCF-41F0-A699-13D637C9AAE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365</Words>
  <Characters>2087</Characters>
  <Lines>17</Lines>
  <Paragraphs>4</Paragraphs>
  <TotalTime>2</TotalTime>
  <ScaleCrop>false</ScaleCrop>
  <LinksUpToDate>false</LinksUpToDate>
  <CharactersWithSpaces>2448</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2019-10-11T02:44:00Z</dcterms:created>
  <dc:creator>Windows 用户</dc:creator>
  <cp:lastModifiedBy>德阳私人定制</cp:lastModifiedBy>
  <dcterms:modified xsi:type="dcterms:W3CDTF">2019-10-15T14:57:37Z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