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sz w:val="52"/>
          <w:szCs w:val="52"/>
        </w:rPr>
      </w:pPr>
      <w:r>
        <w:rPr>
          <w:rFonts w:hint="eastAsia" w:ascii="微软雅黑" w:hAnsi="微软雅黑" w:eastAsia="微软雅黑"/>
          <w:sz w:val="52"/>
          <w:szCs w:val="52"/>
        </w:rPr>
        <w:t>“</w:t>
      </w:r>
      <w:r>
        <w:rPr>
          <w:rFonts w:hint="eastAsia" w:ascii="微软雅黑" w:hAnsi="微软雅黑" w:eastAsia="微软雅黑"/>
          <w:sz w:val="52"/>
          <w:szCs w:val="52"/>
          <w:lang w:val="en-US" w:eastAsia="zh-CN"/>
        </w:rPr>
        <w:t>湖南乐师乐学教育咨询有限公司</w:t>
      </w:r>
      <w:r>
        <w:rPr>
          <w:rFonts w:hint="eastAsia" w:ascii="微软雅黑" w:hAnsi="微软雅黑" w:eastAsia="微软雅黑"/>
          <w:sz w:val="52"/>
          <w:szCs w:val="52"/>
        </w:rPr>
        <w:t>”</w:t>
      </w:r>
    </w:p>
    <w:p>
      <w:pPr>
        <w:jc w:val="center"/>
        <w:rPr>
          <w:rFonts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ascii="微软雅黑" w:hAnsi="微软雅黑" w:eastAsia="微软雅黑" w:cs="微软雅黑"/>
          <w:sz w:val="112"/>
          <w:szCs w:val="112"/>
        </w:rPr>
      </w:pPr>
      <w:r>
        <w:rPr>
          <w:rFonts w:hint="eastAsia" w:ascii="微软雅黑" w:hAnsi="微软雅黑" w:eastAsia="微软雅黑" w:cs="微软雅黑"/>
          <w:sz w:val="112"/>
          <w:szCs w:val="112"/>
        </w:rPr>
        <w:t>需</w:t>
      </w:r>
    </w:p>
    <w:p>
      <w:pPr>
        <w:jc w:val="center"/>
        <w:rPr>
          <w:rFonts w:ascii="微软雅黑" w:hAnsi="微软雅黑" w:eastAsia="微软雅黑" w:cs="微软雅黑"/>
          <w:sz w:val="112"/>
          <w:szCs w:val="112"/>
        </w:rPr>
      </w:pPr>
      <w:r>
        <w:rPr>
          <w:rFonts w:hint="eastAsia" w:ascii="微软雅黑" w:hAnsi="微软雅黑" w:eastAsia="微软雅黑" w:cs="微软雅黑"/>
          <w:sz w:val="112"/>
          <w:szCs w:val="112"/>
        </w:rPr>
        <w:t>求</w:t>
      </w:r>
    </w:p>
    <w:p>
      <w:pPr>
        <w:jc w:val="center"/>
        <w:rPr>
          <w:rFonts w:ascii="微软雅黑" w:hAnsi="微软雅黑" w:eastAsia="微软雅黑" w:cs="微软雅黑"/>
          <w:sz w:val="112"/>
          <w:szCs w:val="112"/>
        </w:rPr>
      </w:pPr>
      <w:r>
        <w:rPr>
          <w:rFonts w:hint="eastAsia" w:ascii="微软雅黑" w:hAnsi="微软雅黑" w:eastAsia="微软雅黑" w:cs="微软雅黑"/>
          <w:sz w:val="112"/>
          <w:szCs w:val="112"/>
        </w:rPr>
        <w:t>文</w:t>
      </w:r>
    </w:p>
    <w:p>
      <w:pPr>
        <w:jc w:val="center"/>
        <w:rPr>
          <w:rFonts w:ascii="微软雅黑" w:hAnsi="微软雅黑" w:eastAsia="微软雅黑" w:cs="微软雅黑"/>
          <w:sz w:val="112"/>
          <w:szCs w:val="112"/>
        </w:rPr>
      </w:pPr>
      <w:r>
        <w:rPr>
          <w:rFonts w:hint="eastAsia" w:ascii="微软雅黑" w:hAnsi="微软雅黑" w:eastAsia="微软雅黑" w:cs="微软雅黑"/>
          <w:sz w:val="112"/>
          <w:szCs w:val="112"/>
        </w:rPr>
        <w:t>档</w:t>
      </w:r>
    </w:p>
    <w:p>
      <w:pPr>
        <w:jc w:val="center"/>
        <w:rPr>
          <w:rFonts w:ascii="微软雅黑" w:hAnsi="微软雅黑" w:eastAsia="微软雅黑" w:cs="微软雅黑"/>
          <w:sz w:val="28"/>
          <w:szCs w:val="28"/>
        </w:rPr>
      </w:pPr>
    </w:p>
    <w:p>
      <w:pPr>
        <w:jc w:val="center"/>
        <w:rPr>
          <w:rFonts w:ascii="微软雅黑" w:hAnsi="微软雅黑" w:eastAsia="微软雅黑" w:cs="微软雅黑"/>
          <w:sz w:val="28"/>
          <w:szCs w:val="28"/>
        </w:rPr>
      </w:pPr>
    </w:p>
    <w:p>
      <w:pPr>
        <w:ind w:left="840" w:firstLine="420"/>
        <w:rPr>
          <w:rFonts w:ascii="微软雅黑" w:hAnsi="微软雅黑" w:eastAsia="微软雅黑" w:cs="微软雅黑"/>
          <w:sz w:val="28"/>
          <w:szCs w:val="28"/>
        </w:rPr>
      </w:pPr>
    </w:p>
    <w:p>
      <w:pPr>
        <w:ind w:left="840" w:firstLine="420"/>
        <w:rPr>
          <w:rFonts w:hint="default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作者：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汤玲玲 施蕾 李庆旺 丁芳景 唐之洋</w:t>
      </w:r>
    </w:p>
    <w:p>
      <w:pPr>
        <w:ind w:left="840" w:firstLine="420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日期：2019年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30"/>
          <w:szCs w:val="30"/>
        </w:rPr>
        <w:t>月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sz w:val="30"/>
          <w:szCs w:val="30"/>
        </w:rPr>
        <w:t>日</w:t>
      </w:r>
    </w:p>
    <w:p>
      <w:pPr>
        <w:jc w:val="center"/>
        <w:rPr>
          <w:rFonts w:ascii="微软雅黑" w:hAnsi="微软雅黑" w:eastAsia="微软雅黑" w:cs="微软雅黑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="Arial"/>
          <w:b/>
          <w:bCs/>
          <w:kern w:val="2"/>
          <w:sz w:val="30"/>
          <w:szCs w:val="30"/>
          <w:lang w:val="en-US" w:eastAsia="zh-CN" w:bidi="ar-SA"/>
        </w:rPr>
        <w:id w:val="147451818"/>
        <w15:color w:val="DBDBDB"/>
        <w:docPartObj>
          <w:docPartGallery w:val="Table of Contents"/>
          <w:docPartUnique/>
        </w:docPartObj>
      </w:sdtPr>
      <w:sdtEndPr>
        <w:rPr>
          <w:rFonts w:ascii="Times New Roman" w:hAnsi="Times New Roman" w:eastAsia="宋体" w:cs="Times New Roman"/>
          <w:b/>
          <w:bCs/>
          <w:kern w:val="2"/>
          <w:sz w:val="30"/>
          <w:szCs w:val="30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b/>
              <w:bCs/>
              <w:sz w:val="30"/>
              <w:szCs w:val="30"/>
            </w:rPr>
          </w:pPr>
          <w:bookmarkStart w:id="0" w:name="_Toc23152_WPSOffice_Type1"/>
          <w:r>
            <w:rPr>
              <w:rFonts w:ascii="宋体" w:hAnsi="宋体" w:eastAsia="宋体"/>
              <w:b/>
              <w:bCs/>
              <w:sz w:val="30"/>
              <w:szCs w:val="30"/>
            </w:rPr>
            <w:t>目</w:t>
          </w:r>
          <w:r>
            <w:rPr>
              <w:rFonts w:hint="eastAsia" w:ascii="宋体" w:hAnsi="宋体"/>
              <w:b/>
              <w:bCs/>
              <w:sz w:val="30"/>
              <w:szCs w:val="30"/>
              <w:lang w:val="en-US" w:eastAsia="zh-CN"/>
            </w:rPr>
            <w:t xml:space="preserve">  </w:t>
          </w:r>
          <w:r>
            <w:rPr>
              <w:rFonts w:ascii="宋体" w:hAnsi="宋体" w:eastAsia="宋体"/>
              <w:b/>
              <w:bCs/>
              <w:sz w:val="30"/>
              <w:szCs w:val="30"/>
            </w:rPr>
            <w:t>录</w:t>
          </w:r>
        </w:p>
        <w:p>
          <w:pPr>
            <w:pStyle w:val="8"/>
            <w:tabs>
              <w:tab w:val="right" w:leader="dot" w:pos="8306"/>
            </w:tabs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_Toc15644_WPSOffice_Level1 </w:instrText>
          </w:r>
          <w:r>
            <w:rPr>
              <w:sz w:val="21"/>
              <w:szCs w:val="21"/>
            </w:rPr>
            <w:fldChar w:fldCharType="separate"/>
          </w:r>
          <w:sdt>
            <w:sdtPr>
              <w:rPr>
                <w:rFonts w:ascii="Calibri" w:hAnsi="Calibri" w:eastAsia="宋体" w:cs="Arial"/>
                <w:kern w:val="2"/>
                <w:sz w:val="21"/>
                <w:szCs w:val="21"/>
                <w:lang w:val="en-US" w:eastAsia="zh-CN" w:bidi="ar-SA"/>
              </w:rPr>
              <w:id w:val="147451818"/>
              <w:placeholder>
                <w:docPart w:val="{db96d847-b058-48de-b694-1401c718fa54}"/>
              </w:placeholder>
              <w15:color w:val="509DF3"/>
            </w:sdtPr>
            <w:sdtEndPr>
              <w:rPr>
                <w:rFonts w:ascii="Calibri" w:hAnsi="Calibri" w:eastAsia="宋体" w:cs="Arial"/>
                <w:kern w:val="2"/>
                <w:sz w:val="21"/>
                <w:szCs w:val="21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sz w:val="21"/>
                  <w:szCs w:val="21"/>
                </w:rPr>
                <w:t>一、 网站概述</w:t>
              </w:r>
            </w:sdtContent>
          </w:sdt>
          <w:r>
            <w:rPr>
              <w:sz w:val="21"/>
              <w:szCs w:val="21"/>
            </w:rPr>
            <w:tab/>
          </w:r>
          <w:bookmarkStart w:id="1" w:name="_Toc15644_WPSOffice_Level1Page"/>
          <w:r>
            <w:rPr>
              <w:sz w:val="21"/>
              <w:szCs w:val="21"/>
            </w:rPr>
            <w:t>1</w:t>
          </w:r>
          <w:bookmarkEnd w:id="1"/>
          <w:r>
            <w:rPr>
              <w:sz w:val="21"/>
              <w:szCs w:val="21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_Toc23152_WPSOffice_Level1 </w:instrText>
          </w:r>
          <w:r>
            <w:rPr>
              <w:sz w:val="21"/>
              <w:szCs w:val="21"/>
            </w:rPr>
            <w:fldChar w:fldCharType="separate"/>
          </w:r>
          <w:sdt>
            <w:sdtPr>
              <w:rPr>
                <w:rFonts w:ascii="Calibri" w:hAnsi="Calibri" w:eastAsia="宋体" w:cs="Arial"/>
                <w:kern w:val="2"/>
                <w:sz w:val="21"/>
                <w:szCs w:val="21"/>
                <w:lang w:val="en-US" w:eastAsia="zh-CN" w:bidi="ar-SA"/>
              </w:rPr>
              <w:id w:val="147451818"/>
              <w:placeholder>
                <w:docPart w:val="{02428ad3-a685-4597-9ddf-ce6164736e67}"/>
              </w:placeholder>
              <w15:color w:val="509DF3"/>
            </w:sdtPr>
            <w:sdtEndPr>
              <w:rPr>
                <w:rFonts w:ascii="Calibri" w:hAnsi="Calibri" w:eastAsia="宋体" w:cs="Arial"/>
                <w:kern w:val="2"/>
                <w:sz w:val="21"/>
                <w:szCs w:val="21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sz w:val="21"/>
                  <w:szCs w:val="21"/>
                </w:rPr>
                <w:t>二、 导航</w:t>
              </w:r>
            </w:sdtContent>
          </w:sdt>
          <w:r>
            <w:rPr>
              <w:sz w:val="21"/>
              <w:szCs w:val="21"/>
            </w:rPr>
            <w:tab/>
          </w:r>
          <w:bookmarkStart w:id="2" w:name="_Toc23152_WPSOffice_Level1Page"/>
          <w:r>
            <w:rPr>
              <w:sz w:val="21"/>
              <w:szCs w:val="21"/>
            </w:rPr>
            <w:t>1</w:t>
          </w:r>
          <w:bookmarkEnd w:id="2"/>
          <w:r>
            <w:rPr>
              <w:sz w:val="21"/>
              <w:szCs w:val="21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_Toc31499_WPSOffice_Level1 </w:instrText>
          </w:r>
          <w:r>
            <w:rPr>
              <w:sz w:val="21"/>
              <w:szCs w:val="21"/>
            </w:rPr>
            <w:fldChar w:fldCharType="separate"/>
          </w:r>
          <w:sdt>
            <w:sdtPr>
              <w:rPr>
                <w:rFonts w:ascii="Calibri" w:hAnsi="Calibri" w:eastAsia="宋体" w:cs="Arial"/>
                <w:kern w:val="2"/>
                <w:sz w:val="21"/>
                <w:szCs w:val="21"/>
                <w:lang w:val="en-US" w:eastAsia="zh-CN" w:bidi="ar-SA"/>
              </w:rPr>
              <w:id w:val="147451818"/>
              <w:placeholder>
                <w:docPart w:val="{c30b2c4d-8748-4a55-8d81-641854f122f9}"/>
              </w:placeholder>
              <w15:color w:val="509DF3"/>
            </w:sdtPr>
            <w:sdtEndPr>
              <w:rPr>
                <w:rFonts w:ascii="Calibri" w:hAnsi="Calibri" w:eastAsia="宋体" w:cs="Arial"/>
                <w:kern w:val="2"/>
                <w:sz w:val="21"/>
                <w:szCs w:val="21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sz w:val="21"/>
                  <w:szCs w:val="21"/>
                </w:rPr>
                <w:t>三、 主页栏目</w:t>
              </w:r>
            </w:sdtContent>
          </w:sdt>
          <w:r>
            <w:rPr>
              <w:sz w:val="21"/>
              <w:szCs w:val="21"/>
            </w:rPr>
            <w:tab/>
          </w:r>
          <w:bookmarkStart w:id="3" w:name="_Toc31499_WPSOffice_Level1Page"/>
          <w:r>
            <w:rPr>
              <w:sz w:val="21"/>
              <w:szCs w:val="21"/>
            </w:rPr>
            <w:t>1</w:t>
          </w:r>
          <w:bookmarkEnd w:id="3"/>
          <w:r>
            <w:rPr>
              <w:sz w:val="21"/>
              <w:szCs w:val="21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_Toc27684_WPSOffice_Level1 </w:instrText>
          </w:r>
          <w:r>
            <w:rPr>
              <w:sz w:val="21"/>
              <w:szCs w:val="21"/>
            </w:rPr>
            <w:fldChar w:fldCharType="separate"/>
          </w:r>
          <w:sdt>
            <w:sdtPr>
              <w:rPr>
                <w:rFonts w:ascii="Calibri" w:hAnsi="Calibri" w:eastAsia="宋体" w:cs="Arial"/>
                <w:kern w:val="2"/>
                <w:sz w:val="21"/>
                <w:szCs w:val="21"/>
                <w:lang w:val="en-US" w:eastAsia="zh-CN" w:bidi="ar-SA"/>
              </w:rPr>
              <w:id w:val="147451818"/>
              <w:placeholder>
                <w:docPart w:val="{1df4854c-1023-4fef-9b15-b4edce567234}"/>
              </w:placeholder>
              <w15:color w:val="509DF3"/>
            </w:sdtPr>
            <w:sdtEndPr>
              <w:rPr>
                <w:rFonts w:ascii="Calibri" w:hAnsi="Calibri" w:eastAsia="宋体" w:cs="Arial"/>
                <w:kern w:val="2"/>
                <w:sz w:val="21"/>
                <w:szCs w:val="21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sz w:val="21"/>
                  <w:szCs w:val="21"/>
                </w:rPr>
                <w:t>四、分页及子分页内容：（导航分页内容、主页栏目分页内容）</w:t>
              </w:r>
            </w:sdtContent>
          </w:sdt>
          <w:r>
            <w:rPr>
              <w:sz w:val="21"/>
              <w:szCs w:val="21"/>
            </w:rPr>
            <w:tab/>
          </w:r>
          <w:bookmarkStart w:id="4" w:name="_Toc27684_WPSOffice_Level1Page"/>
          <w:r>
            <w:rPr>
              <w:sz w:val="21"/>
              <w:szCs w:val="21"/>
            </w:rPr>
            <w:t>1</w:t>
          </w:r>
          <w:bookmarkEnd w:id="4"/>
          <w:r>
            <w:rPr>
              <w:sz w:val="21"/>
              <w:szCs w:val="21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_Toc21774_WPSOffice_Level1 </w:instrText>
          </w:r>
          <w:r>
            <w:rPr>
              <w:sz w:val="21"/>
              <w:szCs w:val="21"/>
            </w:rPr>
            <w:fldChar w:fldCharType="separate"/>
          </w:r>
          <w:sdt>
            <w:sdtPr>
              <w:rPr>
                <w:rFonts w:ascii="Calibri" w:hAnsi="Calibri" w:eastAsia="宋体" w:cs="Arial"/>
                <w:kern w:val="2"/>
                <w:sz w:val="21"/>
                <w:szCs w:val="21"/>
                <w:lang w:val="en-US" w:eastAsia="zh-CN" w:bidi="ar-SA"/>
              </w:rPr>
              <w:id w:val="147451818"/>
              <w:placeholder>
                <w:docPart w:val="{e310e7d5-22bb-4597-84f9-ce0c8939c8d9}"/>
              </w:placeholder>
              <w15:color w:val="509DF3"/>
            </w:sdtPr>
            <w:sdtEndPr>
              <w:rPr>
                <w:rFonts w:ascii="Calibri" w:hAnsi="Calibri" w:eastAsia="宋体" w:cs="Arial"/>
                <w:kern w:val="2"/>
                <w:sz w:val="21"/>
                <w:szCs w:val="21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sz w:val="21"/>
                  <w:szCs w:val="21"/>
                </w:rPr>
                <w:t>四、 Banner设计</w:t>
              </w:r>
            </w:sdtContent>
          </w:sdt>
          <w:r>
            <w:rPr>
              <w:sz w:val="21"/>
              <w:szCs w:val="21"/>
            </w:rPr>
            <w:tab/>
          </w:r>
          <w:bookmarkStart w:id="5" w:name="_Toc21774_WPSOffice_Level1Page"/>
          <w:r>
            <w:rPr>
              <w:sz w:val="21"/>
              <w:szCs w:val="21"/>
            </w:rPr>
            <w:t>2</w:t>
          </w:r>
          <w:bookmarkEnd w:id="5"/>
          <w:r>
            <w:rPr>
              <w:sz w:val="21"/>
              <w:szCs w:val="21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_Toc1757_WPSOffice_Level1 </w:instrText>
          </w:r>
          <w:r>
            <w:rPr>
              <w:sz w:val="21"/>
              <w:szCs w:val="21"/>
            </w:rPr>
            <w:fldChar w:fldCharType="separate"/>
          </w:r>
          <w:sdt>
            <w:sdtPr>
              <w:rPr>
                <w:rFonts w:ascii="Calibri" w:hAnsi="Calibri" w:eastAsia="宋体" w:cs="Arial"/>
                <w:kern w:val="2"/>
                <w:sz w:val="21"/>
                <w:szCs w:val="21"/>
                <w:lang w:val="en-US" w:eastAsia="zh-CN" w:bidi="ar-SA"/>
              </w:rPr>
              <w:id w:val="147451818"/>
              <w:placeholder>
                <w:docPart w:val="{4ec689fa-8ef6-4842-b6f8-64b3962b2e5a}"/>
              </w:placeholder>
              <w15:color w:val="509DF3"/>
            </w:sdtPr>
            <w:sdtEndPr>
              <w:rPr>
                <w:rFonts w:ascii="Calibri" w:hAnsi="Calibri" w:eastAsia="宋体" w:cs="Arial"/>
                <w:kern w:val="2"/>
                <w:sz w:val="21"/>
                <w:szCs w:val="21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sz w:val="21"/>
                  <w:szCs w:val="21"/>
                </w:rPr>
                <w:t>五、 网站树形结构图</w:t>
              </w:r>
            </w:sdtContent>
          </w:sdt>
          <w:r>
            <w:rPr>
              <w:sz w:val="21"/>
              <w:szCs w:val="21"/>
            </w:rPr>
            <w:tab/>
          </w:r>
          <w:bookmarkStart w:id="6" w:name="_Toc1757_WPSOffice_Level1Page"/>
          <w:r>
            <w:rPr>
              <w:sz w:val="21"/>
              <w:szCs w:val="21"/>
            </w:rPr>
            <w:t>2</w:t>
          </w:r>
          <w:bookmarkEnd w:id="6"/>
          <w:r>
            <w:rPr>
              <w:sz w:val="21"/>
              <w:szCs w:val="21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_Toc2106_WPSOffice_Level1 </w:instrText>
          </w:r>
          <w:r>
            <w:rPr>
              <w:sz w:val="21"/>
              <w:szCs w:val="21"/>
            </w:rPr>
            <w:fldChar w:fldCharType="separate"/>
          </w:r>
          <w:sdt>
            <w:sdtPr>
              <w:rPr>
                <w:rFonts w:ascii="Calibri" w:hAnsi="Calibri" w:eastAsia="宋体" w:cs="Arial"/>
                <w:kern w:val="2"/>
                <w:sz w:val="21"/>
                <w:szCs w:val="21"/>
                <w:lang w:val="en-US" w:eastAsia="zh-CN" w:bidi="ar-SA"/>
              </w:rPr>
              <w:id w:val="147451818"/>
              <w:placeholder>
                <w:docPart w:val="{46225136-f596-42d6-9f3f-8374bc4df7fa}"/>
              </w:placeholder>
              <w15:color w:val="509DF3"/>
            </w:sdtPr>
            <w:sdtEndPr>
              <w:rPr>
                <w:rFonts w:ascii="Calibri" w:hAnsi="Calibri" w:eastAsia="宋体" w:cs="Arial"/>
                <w:kern w:val="2"/>
                <w:sz w:val="21"/>
                <w:szCs w:val="21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sz w:val="21"/>
                  <w:szCs w:val="21"/>
                </w:rPr>
                <w:t>六、网站交互功能</w:t>
              </w:r>
            </w:sdtContent>
          </w:sdt>
          <w:r>
            <w:rPr>
              <w:sz w:val="21"/>
              <w:szCs w:val="21"/>
            </w:rPr>
            <w:tab/>
          </w:r>
          <w:bookmarkStart w:id="7" w:name="_Toc2106_WPSOffice_Level1Page"/>
          <w:r>
            <w:rPr>
              <w:sz w:val="21"/>
              <w:szCs w:val="21"/>
            </w:rPr>
            <w:t>2</w:t>
          </w:r>
          <w:bookmarkEnd w:id="7"/>
          <w:r>
            <w:rPr>
              <w:sz w:val="21"/>
              <w:szCs w:val="21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_Toc27252_WPSOffice_Level1 </w:instrText>
          </w:r>
          <w:r>
            <w:rPr>
              <w:sz w:val="21"/>
              <w:szCs w:val="21"/>
            </w:rPr>
            <w:fldChar w:fldCharType="separate"/>
          </w:r>
          <w:sdt>
            <w:sdtPr>
              <w:rPr>
                <w:rFonts w:ascii="Calibri" w:hAnsi="Calibri" w:eastAsia="宋体" w:cs="Arial"/>
                <w:kern w:val="2"/>
                <w:sz w:val="21"/>
                <w:szCs w:val="21"/>
                <w:lang w:val="en-US" w:eastAsia="zh-CN" w:bidi="ar-SA"/>
              </w:rPr>
              <w:id w:val="147451818"/>
              <w:placeholder>
                <w:docPart w:val="{2242a49c-fb55-46ce-a7c9-554a44024142}"/>
              </w:placeholder>
              <w15:color w:val="509DF3"/>
            </w:sdtPr>
            <w:sdtEndPr>
              <w:rPr>
                <w:rFonts w:ascii="Calibri" w:hAnsi="Calibri" w:eastAsia="宋体" w:cs="Arial"/>
                <w:kern w:val="2"/>
                <w:sz w:val="21"/>
                <w:szCs w:val="21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sz w:val="21"/>
                  <w:szCs w:val="21"/>
                </w:rPr>
                <w:t>七、签字</w:t>
              </w:r>
            </w:sdtContent>
          </w:sdt>
          <w:r>
            <w:rPr>
              <w:sz w:val="21"/>
              <w:szCs w:val="21"/>
            </w:rPr>
            <w:tab/>
          </w:r>
          <w:bookmarkStart w:id="8" w:name="_Toc27252_WPSOffice_Level1Page"/>
          <w:r>
            <w:rPr>
              <w:sz w:val="21"/>
              <w:szCs w:val="21"/>
            </w:rPr>
            <w:t>2</w:t>
          </w:r>
          <w:bookmarkEnd w:id="8"/>
          <w:r>
            <w:rPr>
              <w:sz w:val="21"/>
              <w:szCs w:val="21"/>
            </w:rPr>
            <w:fldChar w:fldCharType="end"/>
          </w:r>
          <w:bookmarkEnd w:id="0"/>
        </w:p>
      </w:sdtContent>
    </w:sdt>
    <w:p>
      <w:pPr>
        <w:widowControl w:val="0"/>
        <w:numPr>
          <w:ilvl w:val="0"/>
          <w:numId w:val="0"/>
        </w:numPr>
        <w:jc w:val="both"/>
        <w:rPr>
          <w:rFonts w:ascii="微软雅黑" w:hAnsi="微软雅黑" w:eastAsia="微软雅黑" w:cs="微软雅黑"/>
          <w:b/>
          <w:bCs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ind w:left="0"/>
        <w:rPr>
          <w:rFonts w:ascii="微软雅黑" w:hAnsi="微软雅黑" w:eastAsia="微软雅黑" w:cs="微软雅黑"/>
          <w:b/>
          <w:bCs/>
          <w:sz w:val="28"/>
          <w:szCs w:val="28"/>
        </w:rPr>
      </w:pPr>
      <w:bookmarkStart w:id="9" w:name="_Toc15644_WPSOffice_Level1"/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网站概述</w:t>
      </w:r>
      <w:bookmarkEnd w:id="9"/>
    </w:p>
    <w:p>
      <w:pPr>
        <w:numPr>
          <w:ilvl w:val="0"/>
          <w:numId w:val="0"/>
        </w:numPr>
        <w:ind w:left="420" w:leftChars="0" w:firstLine="420" w:firstLineChars="0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网站名称：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乐师乐学城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网站主题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企业官方网站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default" w:ascii="微软雅黑" w:hAnsi="微软雅黑" w:eastAsia="微软雅黑" w:cs="微软雅黑"/>
          <w:b/>
          <w:bCs/>
          <w:szCs w:val="21"/>
          <w:lang w:val="en-US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网站目标：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为了品牌的宣传、招商引资、针对对象初中生以下</w:t>
      </w:r>
    </w:p>
    <w:p>
      <w:pPr>
        <w:ind w:left="420" w:firstLine="42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网站风格：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简约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Cs w:val="21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4556125</wp:posOffset>
            </wp:positionH>
            <wp:positionV relativeFrom="paragraph">
              <wp:posOffset>56515</wp:posOffset>
            </wp:positionV>
            <wp:extent cx="709295" cy="528955"/>
            <wp:effectExtent l="0" t="0" r="14605" b="4445"/>
            <wp:wrapSquare wrapText="bothSides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网站色彩：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白色为底，辅助色：橙色，logo其他颜色点缀</w:t>
      </w:r>
    </w:p>
    <w:p>
      <w:pPr>
        <w:ind w:left="420" w:firstLine="420"/>
        <w:rPr>
          <w:rFonts w:hint="default" w:ascii="微软雅黑" w:hAnsi="微软雅黑" w:eastAsia="微软雅黑" w:cs="微软雅黑"/>
          <w:b/>
          <w:bCs/>
          <w:szCs w:val="21"/>
          <w:lang w:val="en-US" w:eastAsia="zh-CN"/>
        </w:rPr>
      </w:pPr>
    </w:p>
    <w:p>
      <w:pPr>
        <w:numPr>
          <w:ilvl w:val="0"/>
          <w:numId w:val="1"/>
        </w:numPr>
        <w:ind w:left="0"/>
        <w:rPr>
          <w:rFonts w:ascii="微软雅黑" w:hAnsi="微软雅黑" w:eastAsia="微软雅黑" w:cs="微软雅黑"/>
          <w:b/>
          <w:bCs/>
          <w:sz w:val="28"/>
          <w:szCs w:val="28"/>
        </w:rPr>
      </w:pPr>
      <w:bookmarkStart w:id="10" w:name="_Toc23152_WPSOffice_Level1"/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导航</w:t>
      </w:r>
      <w:bookmarkEnd w:id="10"/>
    </w:p>
    <w:p>
      <w:pPr>
        <w:numPr>
          <w:ilvl w:val="0"/>
          <w:numId w:val="2"/>
        </w:numPr>
        <w:ind w:left="845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级导航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：</w:t>
      </w:r>
      <w:bookmarkStart w:id="17" w:name="_GoBack"/>
      <w:bookmarkEnd w:id="17"/>
    </w:p>
    <w:p>
      <w:pPr>
        <w:numPr>
          <w:ilvl w:val="0"/>
          <w:numId w:val="2"/>
        </w:numPr>
        <w:ind w:left="845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名称及顺序：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420" w:firstLineChars="200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首页，项目展示，合作品牌，社会实践，新闻动态，会员天地，联系我们</w:t>
      </w:r>
    </w:p>
    <w:p>
      <w:pPr>
        <w:numPr>
          <w:ilvl w:val="0"/>
          <w:numId w:val="1"/>
        </w:numPr>
        <w:ind w:left="0"/>
        <w:rPr>
          <w:rFonts w:ascii="微软雅黑" w:hAnsi="微软雅黑" w:eastAsia="微软雅黑" w:cs="微软雅黑"/>
          <w:b/>
          <w:bCs/>
          <w:sz w:val="28"/>
          <w:szCs w:val="28"/>
        </w:rPr>
      </w:pPr>
      <w:bookmarkStart w:id="11" w:name="_Toc31499_WPSOffice_Level1"/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主页栏目</w:t>
      </w:r>
      <w:bookmarkEnd w:id="11"/>
    </w:p>
    <w:p>
      <w:pPr>
        <w:numPr>
          <w:ilvl w:val="0"/>
          <w:numId w:val="0"/>
        </w:numPr>
        <w:ind w:left="420" w:leftChars="0" w:firstLine="420" w:firstLineChars="200"/>
        <w:rPr>
          <w:rFonts w:hint="default" w:ascii="微软雅黑" w:hAnsi="微软雅黑" w:eastAsia="微软雅黑" w:cs="微软雅黑"/>
          <w:b/>
          <w:bCs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企业文化（品牌简介，0-15岁，特色优势）</w:t>
      </w:r>
    </w:p>
    <w:p>
      <w:pPr>
        <w:numPr>
          <w:ilvl w:val="0"/>
          <w:numId w:val="0"/>
        </w:numPr>
        <w:ind w:left="420" w:leftChars="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bookmarkStart w:id="12" w:name="_Toc27684_WPSOffice_Level1"/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分页及子分页内容：（导航分页内容、主页栏目分页内容）</w:t>
      </w:r>
      <w:bookmarkEnd w:id="12"/>
    </w:p>
    <w:p>
      <w:pPr>
        <w:numPr>
          <w:ilvl w:val="0"/>
          <w:numId w:val="0"/>
        </w:numPr>
        <w:ind w:left="420" w:leftChars="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项目展示：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1（环境展示，校区展示）</w:t>
      </w:r>
    </w:p>
    <w:p>
      <w:pPr>
        <w:numPr>
          <w:ilvl w:val="0"/>
          <w:numId w:val="0"/>
        </w:numPr>
        <w:ind w:left="420" w:leftChars="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合作品牌：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1（公司logo图片）</w:t>
      </w:r>
    </w:p>
    <w:p>
      <w:pPr>
        <w:numPr>
          <w:ilvl w:val="0"/>
          <w:numId w:val="0"/>
        </w:numPr>
        <w:ind w:left="420" w:leftChars="0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社会实践：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1（回答为什么要做社会实践，有些什么社会实践活动，社会实践的类型、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ab/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合作的品牌，图片展示）</w:t>
      </w:r>
    </w:p>
    <w:p>
      <w:pPr>
        <w:numPr>
          <w:ilvl w:val="0"/>
          <w:numId w:val="0"/>
        </w:numPr>
        <w:ind w:left="420" w:leftChars="0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新闻动态：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1（文字为主，栏目之间有分割线）</w:t>
      </w:r>
    </w:p>
    <w:p>
      <w:pPr>
        <w:numPr>
          <w:ilvl w:val="0"/>
          <w:numId w:val="0"/>
        </w:numPr>
        <w:ind w:left="420" w:leftChars="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会员天地：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1（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敬请期待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）</w:t>
      </w:r>
    </w:p>
    <w:p>
      <w:pPr>
        <w:numPr>
          <w:ilvl w:val="0"/>
          <w:numId w:val="0"/>
        </w:numPr>
        <w:ind w:left="420" w:leftChars="0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联系我们：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1（加地图）</w:t>
      </w:r>
    </w:p>
    <w:p>
      <w:pPr>
        <w:numPr>
          <w:ilvl w:val="0"/>
          <w:numId w:val="0"/>
        </w:numPr>
        <w:ind w:left="420" w:leftChars="0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/>
        <w:rPr>
          <w:rFonts w:ascii="微软雅黑" w:hAnsi="微软雅黑" w:eastAsia="微软雅黑" w:cs="微软雅黑"/>
          <w:b/>
          <w:bCs/>
          <w:sz w:val="28"/>
          <w:szCs w:val="28"/>
        </w:rPr>
      </w:pPr>
      <w:bookmarkStart w:id="13" w:name="_Toc21774_WPSOffice_Level1"/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Banner设计</w:t>
      </w:r>
      <w:bookmarkEnd w:id="13"/>
    </w:p>
    <w:p>
      <w:pPr>
        <w:ind w:firstLine="420"/>
        <w:rPr>
          <w:rFonts w:hint="eastAsia"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主页banner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 xml:space="preserve"> （ 3 ）</w:t>
      </w:r>
      <w:r>
        <w:rPr>
          <w:rFonts w:hint="eastAsia" w:ascii="微软雅黑" w:hAnsi="微软雅黑" w:eastAsia="微软雅黑" w:cs="微软雅黑"/>
          <w:b/>
          <w:bCs/>
          <w:szCs w:val="21"/>
        </w:rPr>
        <w:t>张</w:t>
      </w:r>
    </w:p>
    <w:p>
      <w:pPr>
        <w:ind w:firstLine="420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具体详情：</w:t>
      </w:r>
    </w:p>
    <w:p>
      <w:pPr>
        <w:ind w:left="420" w:leftChars="0" w:firstLine="420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第一张介绍乐师乐学城</w:t>
      </w:r>
    </w:p>
    <w:p>
      <w:pPr>
        <w:ind w:left="420" w:leftChars="0" w:firstLine="420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第二张介绍优势</w:t>
      </w:r>
    </w:p>
    <w:p>
      <w:pPr>
        <w:ind w:left="420" w:leftChars="0" w:firstLine="420"/>
        <w:rPr>
          <w:rFonts w:hint="default" w:ascii="微软雅黑" w:hAnsi="微软雅黑" w:eastAsia="微软雅黑" w:cs="微软雅黑"/>
          <w:b w:val="0"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第三张活动照片（小孩子的活动照片）</w:t>
      </w:r>
    </w:p>
    <w:p>
      <w:pPr>
        <w:ind w:firstLine="420"/>
        <w:rPr>
          <w:rFonts w:hint="default" w:ascii="微软雅黑" w:hAnsi="微软雅黑" w:eastAsia="微软雅黑" w:cs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分页banner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 xml:space="preserve"> （ 6  ）</w:t>
      </w:r>
      <w:r>
        <w:rPr>
          <w:rFonts w:hint="eastAsia" w:ascii="微软雅黑" w:hAnsi="微软雅黑" w:eastAsia="微软雅黑" w:cs="微软雅黑"/>
          <w:b/>
          <w:bCs/>
          <w:szCs w:val="21"/>
        </w:rPr>
        <w:t>张</w:t>
      </w:r>
    </w:p>
    <w:p>
      <w:pPr>
        <w:numPr>
          <w:ilvl w:val="0"/>
          <w:numId w:val="1"/>
        </w:numPr>
        <w:ind w:left="0"/>
        <w:rPr>
          <w:rFonts w:ascii="微软雅黑" w:hAnsi="微软雅黑" w:eastAsia="微软雅黑" w:cs="微软雅黑"/>
          <w:b/>
          <w:bCs/>
          <w:sz w:val="28"/>
          <w:szCs w:val="28"/>
        </w:rPr>
      </w:pPr>
      <w:bookmarkStart w:id="14" w:name="_Toc1757_WPSOffice_Level1"/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网站树形结构图</w:t>
      </w:r>
      <w:bookmarkEnd w:id="14"/>
    </w:p>
    <w:p>
      <w:pPr>
        <w:ind w:left="420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drawing>
          <wp:inline distT="0" distB="0" distL="114300" distR="114300">
            <wp:extent cx="5266055" cy="1158875"/>
            <wp:effectExtent l="0" t="0" r="10795" b="3175"/>
            <wp:docPr id="2" name="图片 2" descr="乐师乐学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乐师乐学城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420"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bookmarkStart w:id="15" w:name="_Toc2106_WPSOffice_Level1"/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网站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交互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功能</w:t>
      </w:r>
      <w:bookmarkEnd w:id="15"/>
    </w:p>
    <w:p>
      <w:pPr>
        <w:numPr>
          <w:ilvl w:val="0"/>
          <w:numId w:val="0"/>
        </w:numPr>
        <w:ind w:left="420" w:leftChars="0" w:firstLine="420" w:firstLineChars="0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在线客服</w:t>
      </w:r>
    </w:p>
    <w:p>
      <w:pPr>
        <w:numPr>
          <w:ilvl w:val="0"/>
          <w:numId w:val="0"/>
        </w:numPr>
        <w:ind w:firstLine="420" w:firstLineChars="0"/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bookmarkStart w:id="16" w:name="_Toc27252_WPSOffice_Level1"/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七、签字</w:t>
      </w:r>
      <w:bookmarkEnd w:id="16"/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ind w:left="420" w:leftChars="0" w:firstLine="420" w:firstLineChars="0"/>
        <w:jc w:val="left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</w:p>
    <w:p>
      <w:pPr>
        <w:ind w:left="4620" w:leftChars="0" w:firstLine="420" w:firstLineChars="0"/>
        <w:jc w:val="left"/>
        <w:rPr>
          <w:rFonts w:hint="default" w:ascii="微软雅黑" w:hAnsi="微软雅黑" w:eastAsia="微软雅黑" w:cs="微软雅黑"/>
          <w:b w:val="0"/>
          <w:bCs w:val="0"/>
          <w:szCs w:val="21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“</w:t>
    </w:r>
    <w:r>
      <w:rPr>
        <w:rFonts w:hint="eastAsia"/>
        <w:lang w:val="en-US" w:eastAsia="zh-CN"/>
      </w:rPr>
      <w:t>乐师乐学城教育学校</w:t>
    </w:r>
    <w:r>
      <w:rPr>
        <w:rFonts w:hint="eastAsia"/>
      </w:rPr>
      <w:t>”需求文档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E313C2"/>
    <w:multiLevelType w:val="singleLevel"/>
    <w:tmpl w:val="A2E313C2"/>
    <w:lvl w:ilvl="0" w:tentative="0">
      <w:start w:val="1"/>
      <w:numFmt w:val="chineseCounting"/>
      <w:suff w:val="nothing"/>
      <w:lvlText w:val="%1、"/>
      <w:lvlJc w:val="left"/>
      <w:pPr>
        <w:ind w:left="856" w:firstLine="420"/>
      </w:pPr>
      <w:rPr>
        <w:rFonts w:hint="eastAsia"/>
      </w:rPr>
    </w:lvl>
  </w:abstractNum>
  <w:abstractNum w:abstractNumId="1">
    <w:nsid w:val="F8286D82"/>
    <w:multiLevelType w:val="singleLevel"/>
    <w:tmpl w:val="F8286D82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D0D12"/>
    <w:rsid w:val="0007302A"/>
    <w:rsid w:val="000F1FB7"/>
    <w:rsid w:val="00273D32"/>
    <w:rsid w:val="008A18BE"/>
    <w:rsid w:val="008E76B7"/>
    <w:rsid w:val="00990436"/>
    <w:rsid w:val="00A20A52"/>
    <w:rsid w:val="00A602C6"/>
    <w:rsid w:val="00B22641"/>
    <w:rsid w:val="00C04772"/>
    <w:rsid w:val="00C70034"/>
    <w:rsid w:val="00F76211"/>
    <w:rsid w:val="00FC6C78"/>
    <w:rsid w:val="02756756"/>
    <w:rsid w:val="057A035D"/>
    <w:rsid w:val="0A162B2A"/>
    <w:rsid w:val="15A17414"/>
    <w:rsid w:val="195C7F79"/>
    <w:rsid w:val="1A335420"/>
    <w:rsid w:val="225B532D"/>
    <w:rsid w:val="267919F8"/>
    <w:rsid w:val="27C94447"/>
    <w:rsid w:val="2AB879B6"/>
    <w:rsid w:val="395344EC"/>
    <w:rsid w:val="3F7F1D3A"/>
    <w:rsid w:val="3F89475C"/>
    <w:rsid w:val="3FB67BA4"/>
    <w:rsid w:val="432737A0"/>
    <w:rsid w:val="5D2D487C"/>
    <w:rsid w:val="5D5259EF"/>
    <w:rsid w:val="62273ACB"/>
    <w:rsid w:val="64102CB1"/>
    <w:rsid w:val="664D0D12"/>
    <w:rsid w:val="67C76EB0"/>
    <w:rsid w:val="697027C2"/>
    <w:rsid w:val="6F68350E"/>
    <w:rsid w:val="741B0764"/>
    <w:rsid w:val="75761A04"/>
    <w:rsid w:val="757B25F0"/>
    <w:rsid w:val="76860146"/>
    <w:rsid w:val="77B22614"/>
    <w:rsid w:val="7A43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9">
    <w:name w:val="批注框文本 Char"/>
    <w:basedOn w:val="7"/>
    <w:link w:val="3"/>
    <w:qFormat/>
    <w:uiPriority w:val="0"/>
    <w:rPr>
      <w:rFonts w:ascii="Calibri" w:hAnsi="Calibri" w:cs="Arial"/>
      <w:kern w:val="2"/>
      <w:sz w:val="18"/>
      <w:szCs w:val="18"/>
    </w:rPr>
  </w:style>
  <w:style w:type="paragraph" w:customStyle="1" w:styleId="10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glossaryDocument" Target="glossary/document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b96d847-b058-48de-b694-1401c718fa5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b96d847-b058-48de-b694-1401c718fa5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2428ad3-a685-4597-9ddf-ce6164736e6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2428ad3-a685-4597-9ddf-ce6164736e6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30b2c4d-8748-4a55-8d81-641854f122f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30b2c4d-8748-4a55-8d81-641854f122f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df4854c-1023-4fef-9b15-b4edce56723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df4854c-1023-4fef-9b15-b4edce56723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310e7d5-22bb-4597-84f9-ce0c8939c8d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310e7d5-22bb-4597-84f9-ce0c8939c8d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ec689fa-8ef6-4842-b6f8-64b3962b2e5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ec689fa-8ef6-4842-b6f8-64b3962b2e5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6225136-f596-42d6-9f3f-8374bc4df7f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6225136-f596-42d6-9f3f-8374bc4df7f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242a49c-fb55-46ce-a7c9-554a4402414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242a49c-fb55-46ce-a7c9-554a4402414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883198"/>
    <w:rsid w:val="00883198"/>
    <w:rsid w:val="00C0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167</Words>
  <Characters>952</Characters>
  <Lines>7</Lines>
  <Paragraphs>2</Paragraphs>
  <TotalTime>21</TotalTime>
  <ScaleCrop>false</ScaleCrop>
  <LinksUpToDate>false</LinksUpToDate>
  <CharactersWithSpaces>1117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2019-06-12T06:18:00Z</dcterms:created>
  <dc:creator>Administrator</dc:creator>
  <cp:lastModifiedBy>玲</cp:lastModifiedBy>
  <dcterms:modified xsi:type="dcterms:W3CDTF">2019-10-15T03:33:08Z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