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工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程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田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径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队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网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站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需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求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文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84"/>
        </w:rPr>
      </w:pPr>
      <w:r>
        <w:rPr>
          <w:rFonts w:hint="eastAsia" w:asciiTheme="majorEastAsia" w:hAnsiTheme="majorEastAsia" w:eastAsiaTheme="majorEastAsia"/>
          <w:b/>
          <w:sz w:val="72"/>
          <w:szCs w:val="84"/>
        </w:rPr>
        <w:t>档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2019年6月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12</w:t>
      </w:r>
      <w:r>
        <w:rPr>
          <w:rFonts w:asciiTheme="majorEastAsia" w:hAnsiTheme="majorEastAsia" w:eastAsiaTheme="majorEastAsia"/>
          <w:b/>
          <w:sz w:val="24"/>
          <w:szCs w:val="24"/>
        </w:rPr>
        <w:t>日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团队成员：潘玉华 唐建军 邓旋辉 邹家新 王雅妮</w:t>
      </w:r>
    </w:p>
    <w:p>
      <w:pPr>
        <w:rPr>
          <w:rStyle w:val="23"/>
          <w:rFonts w:asciiTheme="majorHAnsi" w:hAnsiTheme="majorHAnsi" w:eastAsiaTheme="majorEastAsia" w:cstheme="majorBidi"/>
          <w:b w:val="0"/>
          <w:bCs w:val="0"/>
          <w:sz w:val="28"/>
          <w:szCs w:val="28"/>
        </w:rPr>
      </w:pPr>
      <w:r>
        <w:rPr>
          <w:rStyle w:val="23"/>
        </w:rPr>
        <w:br w:type="page"/>
      </w:r>
    </w:p>
    <w:sdt>
      <w:sdtPr>
        <w:rPr>
          <w:rFonts w:ascii="宋体" w:hAnsi="宋体" w:eastAsia="宋体"/>
          <w:b/>
          <w:bCs/>
          <w:sz w:val="30"/>
          <w:szCs w:val="30"/>
        </w:rPr>
        <w:id w:val="640999992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  <w:bCs/>
          <w:sz w:val="20"/>
          <w:szCs w:val="20"/>
        </w:rPr>
      </w:sdtEndPr>
      <w:sdtContent>
        <w:p>
          <w:pPr>
            <w:jc w:val="center"/>
            <w:rPr>
              <w:b/>
              <w:bCs/>
              <w:sz w:val="30"/>
              <w:szCs w:val="30"/>
            </w:rPr>
          </w:pPr>
          <w:bookmarkStart w:id="0" w:name="_Toc6016_WPSOffice_Type2"/>
          <w:r>
            <w:rPr>
              <w:rFonts w:ascii="宋体" w:hAnsi="宋体" w:eastAsia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 w:eastAsia="宋体"/>
              <w:b/>
              <w:bCs/>
              <w:sz w:val="44"/>
              <w:szCs w:val="44"/>
            </w:rPr>
            <w:t xml:space="preserve"> </w:t>
          </w:r>
          <w:r>
            <w:rPr>
              <w:rFonts w:ascii="宋体" w:hAnsi="宋体" w:eastAsia="宋体"/>
              <w:b/>
              <w:bCs/>
              <w:sz w:val="44"/>
              <w:szCs w:val="44"/>
            </w:rPr>
            <w:t>录</w:t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"_Toc28773_WPSOffice_Level1"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147478544"/>
              <w:placeholder>
                <w:docPart w:val="{20a8834a-b8e5-43a9-b1bb-e81987ac8ea9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bCs/>
                </w:rPr>
                <w:t>一、网站概述</w:t>
              </w:r>
            </w:sdtContent>
          </w:sdt>
          <w:r>
            <w:rPr>
              <w:b/>
              <w:bCs/>
            </w:rPr>
            <w:tab/>
          </w:r>
          <w:bookmarkStart w:id="1" w:name="_Toc28773_WPSOffice_Level1Page"/>
          <w:r>
            <w:rPr>
              <w:b/>
              <w:bCs/>
            </w:rPr>
            <w:t>3</w:t>
          </w:r>
          <w:bookmarkEnd w:id="1"/>
          <w:r>
            <w:rPr>
              <w:b/>
              <w:bCs/>
            </w:rP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"_Toc6016_WPSOffice_Level2"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38198472"/>
              <w:placeholder>
                <w:docPart w:val="{1c3452e4-4034-4048-94ec-ac422d63240d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1.1网站名称</w:t>
              </w:r>
            </w:sdtContent>
          </w:sdt>
          <w:r>
            <w:tab/>
          </w:r>
          <w:bookmarkStart w:id="2" w:name="_Toc6016_WPSOffice_Level2Page"/>
          <w:r>
            <w:t>3</w:t>
          </w:r>
          <w:bookmarkEnd w:id="2"/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"_Toc27046_WPSOffice_Level2"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1999774636"/>
              <w:placeholder>
                <w:docPart w:val="{b50f79a4-e778-4c72-a99e-e0da5e810436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1.2 网站主题</w:t>
              </w:r>
            </w:sdtContent>
          </w:sdt>
          <w:r>
            <w:tab/>
          </w:r>
          <w:bookmarkStart w:id="3" w:name="_Toc27046_WPSOffice_Level2Page"/>
          <w:r>
            <w:t>3</w:t>
          </w:r>
          <w:bookmarkEnd w:id="3"/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"_Toc6868_WPSOffice_Level2"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735551185"/>
              <w:placeholder>
                <w:docPart w:val="{145b9e71-1ce8-49d0-938c-6e09d31ed1cf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1.3 网站目标定位</w:t>
              </w:r>
            </w:sdtContent>
          </w:sdt>
          <w:r>
            <w:tab/>
          </w:r>
          <w:bookmarkStart w:id="4" w:name="_Toc6868_WPSOffice_Level2Page"/>
          <w:r>
            <w:t>3</w:t>
          </w:r>
          <w:bookmarkEnd w:id="4"/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"_Toc5587_WPSOffice_Level2"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1822646598"/>
              <w:placeholder>
                <w:docPart w:val="{3a658278-f1dd-4bf8-af7b-e83162ef2c85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1.4 网站客户</w:t>
              </w:r>
            </w:sdtContent>
          </w:sdt>
          <w:r>
            <w:tab/>
          </w:r>
          <w:bookmarkStart w:id="5" w:name="_Toc5587_WPSOffice_Level2Page"/>
          <w:r>
            <w:t>3</w:t>
          </w:r>
          <w:bookmarkEnd w:id="5"/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"_Toc10478_WPSOffice_Level2"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1818184437"/>
              <w:placeholder>
                <w:docPart w:val="{4bc5479b-952a-4dff-a9cd-9116cde518a1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1.5 网站风格</w:t>
              </w:r>
            </w:sdtContent>
          </w:sdt>
          <w:r>
            <w:tab/>
          </w:r>
          <w:bookmarkStart w:id="6" w:name="_Toc10478_WPSOffice_Level2Page"/>
          <w:r>
            <w:t>3</w:t>
          </w:r>
          <w:bookmarkEnd w:id="6"/>
          <w:r>
            <w:fldChar w:fldCharType="end"/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"_Toc6016_WPSOffice_Level1"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641959532"/>
              <w:placeholder>
                <w:docPart w:val="{18efee88-48e7-422d-8951-e543c98c7075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bCs/>
                </w:rPr>
                <w:t>二、网站导航</w:t>
              </w:r>
            </w:sdtContent>
          </w:sdt>
          <w:r>
            <w:rPr>
              <w:b/>
              <w:bCs/>
            </w:rPr>
            <w:tab/>
          </w:r>
          <w:bookmarkStart w:id="7" w:name="_Toc6016_WPSOffice_Level1Page"/>
          <w:r>
            <w:rPr>
              <w:b/>
              <w:bCs/>
            </w:rPr>
            <w:t>3</w:t>
          </w:r>
          <w:bookmarkEnd w:id="7"/>
          <w:r>
            <w:rPr>
              <w:b/>
              <w:bCs/>
            </w:rP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"_Toc5190_WPSOffice_Level2"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1891841419"/>
              <w:placeholder>
                <w:docPart w:val="{5a24f1de-91b4-4aab-87db-7244e9cc49b5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2.1 导航层级</w:t>
              </w:r>
            </w:sdtContent>
          </w:sdt>
          <w:r>
            <w:tab/>
          </w:r>
          <w:bookmarkStart w:id="8" w:name="_Toc5190_WPSOffice_Level2Page"/>
          <w:r>
            <w:t>3</w:t>
          </w:r>
          <w:bookmarkEnd w:id="8"/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"_Toc4465_WPSOffice_Level2"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1458524828"/>
              <w:placeholder>
                <w:docPart w:val="{6758bfb2-4fa7-40ea-ace6-ea512839eea4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2.2 导航名称及排序</w:t>
              </w:r>
            </w:sdtContent>
          </w:sdt>
          <w:r>
            <w:tab/>
          </w:r>
          <w:bookmarkStart w:id="9" w:name="_Toc4465_WPSOffice_Level2Page"/>
          <w:r>
            <w:t>3</w:t>
          </w:r>
          <w:bookmarkEnd w:id="9"/>
          <w:r>
            <w:fldChar w:fldCharType="end"/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"_Toc27046_WPSOffice_Level1"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1853023209"/>
              <w:placeholder>
                <w:docPart w:val="{726e573a-51ae-4c8e-bdab-0bf1599f2533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bCs/>
                </w:rPr>
                <w:t>三、首页栏目</w:t>
              </w:r>
            </w:sdtContent>
          </w:sdt>
          <w:r>
            <w:rPr>
              <w:b/>
              <w:bCs/>
            </w:rPr>
            <w:tab/>
          </w:r>
          <w:bookmarkStart w:id="10" w:name="_Toc27046_WPSOffice_Level1Page"/>
          <w:r>
            <w:rPr>
              <w:b/>
              <w:bCs/>
            </w:rPr>
            <w:t>3</w:t>
          </w:r>
          <w:bookmarkEnd w:id="10"/>
          <w:r>
            <w:rPr>
              <w:b/>
              <w:bCs/>
            </w:rP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"_Toc5318_WPSOffice_Level2"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310332659"/>
              <w:placeholder>
                <w:docPart w:val="{f00717e3-f225-43df-943a-a7908d40a682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3.1 栏目名称及内容</w:t>
              </w:r>
            </w:sdtContent>
          </w:sdt>
          <w:r>
            <w:tab/>
          </w:r>
          <w:bookmarkStart w:id="11" w:name="_Toc5318_WPSOffice_Level2Page"/>
          <w:r>
            <w:t>4</w:t>
          </w:r>
          <w:bookmarkEnd w:id="11"/>
          <w:r>
            <w:fldChar w:fldCharType="end"/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"_Toc6868_WPSOffice_Level1"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1423377924"/>
              <w:placeholder>
                <w:docPart w:val="{7581dec4-cb0c-45ba-8116-42457708fc49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bCs/>
                </w:rPr>
                <w:t>四、分页内容</w:t>
              </w:r>
            </w:sdtContent>
          </w:sdt>
          <w:r>
            <w:rPr>
              <w:b/>
              <w:bCs/>
            </w:rPr>
            <w:tab/>
          </w:r>
          <w:bookmarkStart w:id="12" w:name="_Toc6868_WPSOffice_Level1Page"/>
          <w:r>
            <w:rPr>
              <w:b/>
              <w:bCs/>
            </w:rPr>
            <w:t>4</w:t>
          </w:r>
          <w:bookmarkEnd w:id="12"/>
          <w:r>
            <w:rPr>
              <w:b/>
              <w:bCs/>
            </w:rP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"_Toc12534_WPSOffice_Level2"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475722900"/>
              <w:placeholder>
                <w:docPart w:val="{f87ded8f-57a6-47c4-a2e7-579f1845184e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4.1 分页内容目录</w:t>
              </w:r>
            </w:sdtContent>
          </w:sdt>
          <w:r>
            <w:tab/>
          </w:r>
          <w:bookmarkStart w:id="13" w:name="_Toc12534_WPSOffice_Level2Page"/>
          <w:r>
            <w:t>4</w:t>
          </w:r>
          <w:bookmarkEnd w:id="13"/>
          <w:r>
            <w:fldChar w:fldCharType="end"/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"_Toc5587_WPSOffice_Level1"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774747460"/>
              <w:placeholder>
                <w:docPart w:val="{95e52f3b-96b8-434e-8b9d-8074d5dd3223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/>
                  <w:b/>
                  <w:bCs/>
                </w:rPr>
                <w:t>五、banner要求</w:t>
              </w:r>
            </w:sdtContent>
          </w:sdt>
          <w:r>
            <w:rPr>
              <w:b/>
              <w:bCs/>
            </w:rPr>
            <w:tab/>
          </w:r>
          <w:bookmarkStart w:id="14" w:name="_Toc5587_WPSOffice_Level1Page"/>
          <w:r>
            <w:rPr>
              <w:b/>
              <w:bCs/>
            </w:rPr>
            <w:t>4</w:t>
          </w:r>
          <w:bookmarkEnd w:id="14"/>
          <w:r>
            <w:rPr>
              <w:b/>
              <w:bCs/>
            </w:rP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"_Toc26060_WPSOffice_Level2"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1410578318"/>
              <w:placeholder>
                <w:docPart w:val="{e63b6b5e-7caa-4386-bb37-426504f4b320}"/>
              </w:placeholder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5.1 banner数</w:t>
              </w:r>
            </w:sdtContent>
          </w:sdt>
          <w:r>
            <w:tab/>
          </w:r>
          <w:bookmarkStart w:id="15" w:name="_Toc26060_WPSOffice_Level2Page"/>
          <w:r>
            <w:t>4</w:t>
          </w:r>
          <w:bookmarkEnd w:id="15"/>
          <w: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"_Toc30537_WPSOffice_Level2"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602157216"/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5.2 banner主题</w:t>
              </w:r>
            </w:sdtContent>
          </w:sdt>
          <w:r>
            <w:tab/>
          </w:r>
          <w:bookmarkStart w:id="16" w:name="_Toc30537_WPSOffice_Level2Page"/>
          <w:r>
            <w:t>4</w:t>
          </w:r>
          <w:bookmarkEnd w:id="16"/>
          <w:r>
            <w:fldChar w:fldCharType="end"/>
          </w:r>
        </w:p>
        <w:p>
          <w:pPr>
            <w:pStyle w:val="5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"_Toc10478_WPSOffice_Level1"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1377392651"/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/>
                  <w:b/>
                  <w:bCs/>
                </w:rPr>
                <w:t>六、网站功能</w:t>
              </w:r>
            </w:sdtContent>
          </w:sdt>
          <w:r>
            <w:rPr>
              <w:b/>
              <w:bCs/>
            </w:rPr>
            <w:tab/>
          </w:r>
          <w:bookmarkStart w:id="17" w:name="_Toc10478_WPSOffice_Level1Page"/>
          <w:r>
            <w:rPr>
              <w:b/>
              <w:bCs/>
            </w:rPr>
            <w:t>4</w:t>
          </w:r>
          <w:bookmarkEnd w:id="17"/>
          <w:r>
            <w:rPr>
              <w:b/>
              <w:bCs/>
            </w:rPr>
            <w:fldChar w:fldCharType="end"/>
          </w:r>
        </w:p>
        <w:p>
          <w:pPr>
            <w:pStyle w:val="54"/>
            <w:tabs>
              <w:tab w:val="right" w:leader="dot" w:pos="8306"/>
            </w:tabs>
            <w:ind w:left="440"/>
          </w:pPr>
          <w:r>
            <w:fldChar w:fldCharType="begin"/>
          </w:r>
          <w:r>
            <w:instrText xml:space="preserve"> HYPERLINK \l "_Toc3650_WPSOffice_Level2" </w:instrText>
          </w:r>
          <w:r>
            <w:fldChar w:fldCharType="separate"/>
          </w:r>
          <w:sdt>
            <w:sdt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id w:val="-1103491145"/>
            </w:sdtPr>
            <w:sdtEnd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</w:rPr>
                <w:t>6.1 网站功能模块名称</w:t>
              </w:r>
            </w:sdtContent>
          </w:sdt>
          <w:r>
            <w:tab/>
          </w:r>
          <w:bookmarkStart w:id="18" w:name="_Toc3650_WPSOffice_Level2Page"/>
          <w:r>
            <w:t>4</w:t>
          </w:r>
          <w:bookmarkEnd w:id="18"/>
          <w:r>
            <w:fldChar w:fldCharType="end"/>
          </w:r>
        </w:p>
      </w:sdtContent>
    </w:sdt>
    <w:bookmarkEnd w:id="0"/>
    <w:p>
      <w:pPr>
        <w:pStyle w:val="2"/>
        <w:rPr>
          <w:rStyle w:val="23"/>
          <w:b w:val="0"/>
          <w:bCs w:val="0"/>
        </w:rPr>
      </w:pPr>
    </w:p>
    <w:p>
      <w:pPr>
        <w:pStyle w:val="2"/>
        <w:rPr>
          <w:rStyle w:val="23"/>
          <w:b/>
          <w:bCs w:val="0"/>
          <w:sz w:val="32"/>
          <w:szCs w:val="32"/>
        </w:rPr>
      </w:pPr>
      <w:r>
        <w:rPr>
          <w:rStyle w:val="23"/>
          <w:b w:val="0"/>
          <w:bCs w:val="0"/>
        </w:rPr>
        <w:br w:type="page"/>
      </w:r>
      <w:bookmarkStart w:id="19" w:name="_Toc11062884"/>
      <w:bookmarkStart w:id="20" w:name="_Toc28773_WPSOffice_Level1"/>
      <w:r>
        <w:rPr>
          <w:rStyle w:val="23"/>
          <w:rFonts w:hint="eastAsia"/>
          <w:b/>
          <w:bCs w:val="0"/>
          <w:sz w:val="32"/>
          <w:szCs w:val="32"/>
        </w:rPr>
        <w:t>一、网站概述</w:t>
      </w:r>
      <w:bookmarkEnd w:id="19"/>
      <w:bookmarkEnd w:id="20"/>
    </w:p>
    <w:p>
      <w:pPr>
        <w:pStyle w:val="2"/>
        <w:ind w:firstLine="420"/>
        <w:rPr>
          <w:rStyle w:val="23"/>
          <w:b/>
          <w:bCs/>
        </w:rPr>
      </w:pPr>
      <w:bookmarkStart w:id="21" w:name="_Toc6016_WPSOffice_Level2"/>
      <w:bookmarkStart w:id="22" w:name="_Toc11062885"/>
      <w:r>
        <w:rPr>
          <w:rStyle w:val="23"/>
          <w:rFonts w:hint="eastAsia"/>
          <w:b/>
          <w:bCs w:val="0"/>
        </w:rPr>
        <w:t>1.1网站名称</w:t>
      </w:r>
      <w:bookmarkEnd w:id="21"/>
      <w:bookmarkEnd w:id="22"/>
    </w:p>
    <w:p>
      <w:pPr>
        <w:ind w:left="420" w:firstLine="437" w:firstLineChars="199"/>
        <w:rPr>
          <w:rStyle w:val="23"/>
        </w:rPr>
      </w:pPr>
      <w:r>
        <w:rPr>
          <w:rStyle w:val="23"/>
          <w:rFonts w:hint="eastAsia"/>
          <w:b w:val="0"/>
        </w:rPr>
        <w:t>湖南工程职业技术学院田径队</w:t>
      </w:r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23" w:name="_Toc11062886"/>
      <w:bookmarkStart w:id="24" w:name="_Toc27046_WPSOffice_Level2"/>
      <w:r>
        <w:rPr>
          <w:rStyle w:val="23"/>
          <w:rFonts w:hint="eastAsia"/>
          <w:b/>
          <w:bCs w:val="0"/>
        </w:rPr>
        <w:t>1.2 网站主题</w:t>
      </w:r>
      <w:bookmarkEnd w:id="23"/>
      <w:bookmarkEnd w:id="24"/>
    </w:p>
    <w:p>
      <w:pPr>
        <w:rPr>
          <w:rStyle w:val="23"/>
        </w:rPr>
      </w:pPr>
      <w:r>
        <w:rPr>
          <w:rStyle w:val="23"/>
          <w:rFonts w:hint="eastAsia"/>
        </w:rPr>
        <w:tab/>
      </w:r>
      <w:r>
        <w:rPr>
          <w:rStyle w:val="23"/>
          <w:rFonts w:hint="eastAsia"/>
        </w:rPr>
        <w:tab/>
      </w:r>
      <w:r>
        <w:rPr>
          <w:rStyle w:val="23"/>
          <w:rFonts w:hint="eastAsia"/>
          <w:b w:val="0"/>
          <w:bCs w:val="0"/>
        </w:rPr>
        <w:t>传播体育精神，感染和号召同学们加入到体育运动中来</w:t>
      </w:r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25" w:name="_Toc11062887"/>
      <w:bookmarkStart w:id="26" w:name="_Toc6868_WPSOffice_Level2"/>
      <w:r>
        <w:rPr>
          <w:rStyle w:val="23"/>
          <w:rFonts w:hint="eastAsia"/>
          <w:b/>
          <w:bCs w:val="0"/>
        </w:rPr>
        <w:t>1.3 网站目标定位</w:t>
      </w:r>
      <w:bookmarkEnd w:id="25"/>
      <w:bookmarkEnd w:id="26"/>
    </w:p>
    <w:p>
      <w:r>
        <w:rPr>
          <w:rFonts w:hint="eastAsia"/>
        </w:rPr>
        <w:t xml:space="preserve">        </w:t>
      </w:r>
      <w:r>
        <w:t>扩大宣传</w:t>
      </w:r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/>
          <w:bCs w:val="0"/>
        </w:rPr>
        <w:tab/>
      </w:r>
      <w:bookmarkStart w:id="27" w:name="_Toc5587_WPSOffice_Level2"/>
      <w:bookmarkStart w:id="28" w:name="_Toc11062888"/>
      <w:r>
        <w:rPr>
          <w:rStyle w:val="23"/>
          <w:rFonts w:hint="eastAsia"/>
          <w:b/>
          <w:bCs w:val="0"/>
        </w:rPr>
        <w:t>1.4 网站客户</w:t>
      </w:r>
      <w:bookmarkEnd w:id="27"/>
      <w:bookmarkEnd w:id="28"/>
    </w:p>
    <w:p>
      <w:pPr>
        <w:rPr>
          <w:rStyle w:val="23"/>
          <w:b w:val="0"/>
        </w:rPr>
      </w:pPr>
      <w:r>
        <w:rPr>
          <w:rStyle w:val="23"/>
          <w:rFonts w:hint="eastAsia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主要用户：大一大二学生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潜在客户：对田径的自由爱好者</w:t>
      </w:r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29" w:name="_Toc11062889"/>
      <w:bookmarkStart w:id="30" w:name="_Toc10478_WPSOffice_Level2"/>
      <w:r>
        <w:rPr>
          <w:rStyle w:val="23"/>
          <w:rFonts w:hint="eastAsia"/>
          <w:b/>
          <w:bCs w:val="0"/>
        </w:rPr>
        <w:t>1.5 网站风格</w:t>
      </w:r>
      <w:bookmarkEnd w:id="29"/>
      <w:bookmarkEnd w:id="30"/>
    </w:p>
    <w:p>
      <w:pPr>
        <w:rPr>
          <w:rStyle w:val="23"/>
          <w:b w:val="0"/>
        </w:rPr>
      </w:pPr>
      <w:r>
        <w:rPr>
          <w:rStyle w:val="23"/>
          <w:rFonts w:hint="eastAsia"/>
        </w:rPr>
        <w:tab/>
      </w:r>
      <w:r>
        <w:rPr>
          <w:rStyle w:val="23"/>
          <w:rFonts w:hint="eastAsia"/>
        </w:rPr>
        <w:tab/>
      </w:r>
      <w:r>
        <w:rPr>
          <w:rStyle w:val="23"/>
          <w:rFonts w:hint="eastAsia"/>
          <w:b w:val="0"/>
        </w:rPr>
        <w:t>风格：运动结合卡通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色调：红色（黄色）待定</w:t>
      </w:r>
    </w:p>
    <w:p>
      <w:pPr>
        <w:pStyle w:val="2"/>
        <w:rPr>
          <w:rStyle w:val="23"/>
          <w:b/>
          <w:bCs w:val="0"/>
          <w:sz w:val="32"/>
          <w:szCs w:val="32"/>
        </w:rPr>
      </w:pPr>
      <w:bookmarkStart w:id="31" w:name="_Toc6016_WPSOffice_Level1"/>
      <w:bookmarkStart w:id="32" w:name="_Toc11062890"/>
      <w:r>
        <w:rPr>
          <w:rStyle w:val="23"/>
          <w:rFonts w:hint="eastAsia"/>
          <w:b/>
          <w:bCs w:val="0"/>
          <w:sz w:val="32"/>
          <w:szCs w:val="32"/>
        </w:rPr>
        <w:t>二、网站导航</w:t>
      </w:r>
      <w:bookmarkEnd w:id="31"/>
      <w:bookmarkEnd w:id="32"/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33" w:name="_Toc11062891"/>
      <w:bookmarkStart w:id="34" w:name="_Toc5190_WPSOffice_Level2"/>
      <w:r>
        <w:rPr>
          <w:rStyle w:val="23"/>
          <w:rFonts w:hint="eastAsia"/>
          <w:b/>
          <w:bCs w:val="0"/>
        </w:rPr>
        <w:t>2.1 导航层级</w:t>
      </w:r>
      <w:bookmarkEnd w:id="33"/>
      <w:bookmarkEnd w:id="34"/>
    </w:p>
    <w:p>
      <w:pPr>
        <w:rPr>
          <w:rStyle w:val="23"/>
        </w:rPr>
      </w:pPr>
      <w:r>
        <w:rPr>
          <w:rStyle w:val="23"/>
          <w:rFonts w:hint="eastAsia"/>
        </w:rPr>
        <w:tab/>
      </w:r>
      <w:r>
        <w:rPr>
          <w:rStyle w:val="23"/>
          <w:rFonts w:hint="eastAsia"/>
        </w:rPr>
        <w:t xml:space="preserve">   </w:t>
      </w:r>
      <w:r>
        <w:rPr>
          <w:rStyle w:val="23"/>
          <w:rFonts w:hint="eastAsia"/>
        </w:rPr>
        <w:tab/>
      </w:r>
      <w:r>
        <w:rPr>
          <w:rStyle w:val="23"/>
          <w:rFonts w:hint="eastAsia"/>
          <w:lang w:val="en-US" w:eastAsia="zh-CN"/>
        </w:rPr>
        <w:t>一</w:t>
      </w:r>
      <w:r>
        <w:rPr>
          <w:rStyle w:val="23"/>
          <w:rFonts w:hint="eastAsia"/>
          <w:b w:val="0"/>
        </w:rPr>
        <w:t xml:space="preserve">级导航    </w:t>
      </w:r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35" w:name="_Toc4465_WPSOffice_Level2"/>
      <w:bookmarkStart w:id="36" w:name="_Toc11062892"/>
      <w:r>
        <w:rPr>
          <w:rStyle w:val="23"/>
          <w:rFonts w:hint="eastAsia"/>
          <w:b/>
          <w:bCs w:val="0"/>
        </w:rPr>
        <w:t>2.2 导航名称及排序</w:t>
      </w:r>
      <w:bookmarkEnd w:id="35"/>
      <w:bookmarkEnd w:id="36"/>
    </w:p>
    <w:p>
      <w:pPr>
        <w:rPr>
          <w:rStyle w:val="23"/>
          <w:b w:val="0"/>
        </w:rPr>
      </w:pPr>
      <w:r>
        <w:rPr>
          <w:rStyle w:val="23"/>
          <w:rFonts w:hint="eastAsia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1.首页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2.关于田径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3.训练日常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3.1 训练安排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 xml:space="preserve">            3.2 温馨小提示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4.荣誉回顾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 xml:space="preserve">          教练与队员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>5.联系我们</w:t>
      </w:r>
    </w:p>
    <w:p>
      <w:pPr>
        <w:pStyle w:val="2"/>
        <w:tabs>
          <w:tab w:val="left" w:pos="3610"/>
        </w:tabs>
        <w:rPr>
          <w:bCs w:val="0"/>
          <w:sz w:val="32"/>
          <w:szCs w:val="32"/>
        </w:rPr>
      </w:pPr>
      <w:bookmarkStart w:id="37" w:name="_Toc27046_WPSOffice_Level1"/>
      <w:bookmarkStart w:id="38" w:name="_Toc11062893"/>
      <w:r>
        <w:rPr>
          <w:rStyle w:val="23"/>
          <w:rFonts w:hint="eastAsia"/>
          <w:b/>
          <w:bCs w:val="0"/>
          <w:sz w:val="32"/>
          <w:szCs w:val="32"/>
        </w:rPr>
        <w:t>三、首页栏目</w:t>
      </w:r>
      <w:bookmarkEnd w:id="37"/>
      <w:bookmarkEnd w:id="38"/>
      <w:r>
        <w:rPr>
          <w:rStyle w:val="23"/>
          <w:b/>
          <w:bCs w:val="0"/>
          <w:sz w:val="32"/>
          <w:szCs w:val="32"/>
        </w:rPr>
        <w:tab/>
      </w:r>
    </w:p>
    <w:p>
      <w:pPr>
        <w:pStyle w:val="3"/>
        <w:rPr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39" w:name="_Toc5318_WPSOffice_Level2"/>
      <w:bookmarkStart w:id="40" w:name="_Toc11062894"/>
      <w:r>
        <w:rPr>
          <w:rStyle w:val="23"/>
          <w:rFonts w:hint="eastAsia"/>
          <w:b/>
          <w:bCs w:val="0"/>
        </w:rPr>
        <w:t>3.1 栏目名称及内容</w:t>
      </w:r>
      <w:bookmarkEnd w:id="39"/>
      <w:bookmarkEnd w:id="40"/>
    </w:p>
    <w:p>
      <w:pPr>
        <w:ind w:firstLine="880" w:firstLineChars="400"/>
      </w:pPr>
      <w:r>
        <w:rPr>
          <w:rFonts w:hint="eastAsia"/>
        </w:rPr>
        <w:t>新闻中心：链接相关田径赛事</w:t>
      </w:r>
    </w:p>
    <w:p>
      <w:r>
        <w:rPr>
          <w:rFonts w:hint="eastAsia"/>
        </w:rPr>
        <w:t xml:space="preserve">        赛事安排:近几年的赛事安排工作</w:t>
      </w:r>
    </w:p>
    <w:p>
      <w:r>
        <w:rPr>
          <w:rFonts w:hint="eastAsia"/>
        </w:rPr>
        <w:t xml:space="preserve">        训练日常：一些日常的照片</w:t>
      </w:r>
    </w:p>
    <w:p>
      <w:r>
        <w:rPr>
          <w:rFonts w:hint="eastAsia"/>
        </w:rPr>
        <w:t xml:space="preserve">        精彩瞬间：比赛获奖、领导视察</w:t>
      </w:r>
    </w:p>
    <w:p>
      <w:r>
        <w:rPr>
          <w:rFonts w:hint="eastAsia"/>
        </w:rPr>
        <w:t xml:space="preserve">        教练介绍：照片+简介</w:t>
      </w:r>
    </w:p>
    <w:p>
      <w:pPr>
        <w:pStyle w:val="2"/>
        <w:rPr>
          <w:rStyle w:val="23"/>
          <w:b/>
          <w:bCs w:val="0"/>
        </w:rPr>
      </w:pPr>
      <w:bookmarkStart w:id="41" w:name="_Toc11062895"/>
      <w:bookmarkStart w:id="42" w:name="_Toc6868_WPSOffice_Level1"/>
      <w:r>
        <w:rPr>
          <w:rStyle w:val="23"/>
          <w:rFonts w:hint="eastAsia"/>
          <w:b/>
          <w:bCs w:val="0"/>
          <w:sz w:val="32"/>
          <w:szCs w:val="32"/>
        </w:rPr>
        <w:t>四、分页内容</w:t>
      </w:r>
      <w:bookmarkEnd w:id="41"/>
      <w:bookmarkEnd w:id="42"/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43" w:name="_Toc12534_WPSOffice_Level2"/>
      <w:bookmarkStart w:id="44" w:name="_Toc11062896"/>
      <w:r>
        <w:rPr>
          <w:rStyle w:val="23"/>
          <w:rFonts w:hint="eastAsia"/>
          <w:b/>
          <w:bCs w:val="0"/>
        </w:rPr>
        <w:t>4.1 分页内容目录</w:t>
      </w:r>
      <w:bookmarkEnd w:id="43"/>
      <w:bookmarkEnd w:id="44"/>
    </w:p>
    <w:p>
      <w:pPr>
        <w:ind w:firstLine="880" w:firstLineChars="400"/>
        <w:rPr>
          <w:rStyle w:val="23"/>
          <w:b w:val="0"/>
        </w:rPr>
      </w:pPr>
      <w:r>
        <w:rPr>
          <w:rFonts w:hint="eastAsia"/>
        </w:rPr>
        <w:t xml:space="preserve"> </w:t>
      </w:r>
      <w:bookmarkStart w:id="45" w:name="_Toc11062897"/>
      <w:r>
        <w:rPr>
          <w:rStyle w:val="23"/>
          <w:rFonts w:hint="eastAsia"/>
          <w:b w:val="0"/>
        </w:rPr>
        <w:t>1.关于田径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 xml:space="preserve">  竞赛介绍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 xml:space="preserve">      田赛介绍</w:t>
      </w:r>
    </w:p>
    <w:p>
      <w:pPr>
        <w:numPr>
          <w:ilvl w:val="0"/>
          <w:numId w:val="1"/>
        </w:numPr>
        <w:rPr>
          <w:rStyle w:val="23"/>
          <w:b w:val="0"/>
        </w:rPr>
      </w:pPr>
      <w:r>
        <w:rPr>
          <w:rStyle w:val="23"/>
          <w:rFonts w:hint="eastAsia"/>
          <w:b w:val="0"/>
        </w:rPr>
        <w:t>训练日常</w:t>
      </w:r>
    </w:p>
    <w:p>
      <w:pPr>
        <w:ind w:left="1060"/>
        <w:rPr>
          <w:rStyle w:val="23"/>
          <w:b w:val="0"/>
        </w:rPr>
      </w:pPr>
      <w:r>
        <w:rPr>
          <w:rStyle w:val="23"/>
          <w:rFonts w:hint="eastAsia"/>
          <w:b w:val="0"/>
        </w:rPr>
        <w:t xml:space="preserve">    训练安排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 xml:space="preserve">  温馨小提示     </w:t>
      </w:r>
    </w:p>
    <w:p>
      <w:pPr>
        <w:pStyle w:val="27"/>
        <w:numPr>
          <w:ilvl w:val="0"/>
          <w:numId w:val="1"/>
        </w:numPr>
        <w:rPr>
          <w:rStyle w:val="23"/>
          <w:b w:val="0"/>
        </w:rPr>
      </w:pPr>
      <w:r>
        <w:rPr>
          <w:rStyle w:val="23"/>
          <w:rFonts w:hint="eastAsia"/>
          <w:b w:val="0"/>
        </w:rPr>
        <w:t>荣誉回顾</w:t>
      </w:r>
    </w:p>
    <w:p>
      <w:pPr>
        <w:pStyle w:val="27"/>
        <w:ind w:left="1060"/>
        <w:rPr>
          <w:rStyle w:val="23"/>
          <w:b w:val="0"/>
        </w:rPr>
      </w:pPr>
      <w:r>
        <w:rPr>
          <w:rStyle w:val="23"/>
          <w:rFonts w:hint="eastAsia"/>
          <w:b w:val="0"/>
        </w:rPr>
        <w:t xml:space="preserve">   教练与队员</w:t>
      </w:r>
    </w:p>
    <w:p>
      <w:pPr>
        <w:rPr>
          <w:rStyle w:val="23"/>
          <w:b w:val="0"/>
        </w:rPr>
      </w:pP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ab/>
      </w:r>
      <w:r>
        <w:rPr>
          <w:rStyle w:val="23"/>
          <w:rFonts w:hint="eastAsia"/>
          <w:b w:val="0"/>
        </w:rPr>
        <w:t xml:space="preserve">  4.联系我们</w:t>
      </w:r>
    </w:p>
    <w:p>
      <w:pPr>
        <w:rPr>
          <w:rStyle w:val="23"/>
          <w:b w:val="0"/>
          <w:sz w:val="32"/>
          <w:szCs w:val="32"/>
        </w:rPr>
      </w:pPr>
      <w:bookmarkStart w:id="46" w:name="_Toc5587_WPSOffice_Level1"/>
      <w:r>
        <w:rPr>
          <w:rStyle w:val="23"/>
          <w:rFonts w:hint="eastAsia"/>
          <w:sz w:val="32"/>
          <w:szCs w:val="32"/>
        </w:rPr>
        <w:t>五、banner要求</w:t>
      </w:r>
      <w:bookmarkEnd w:id="45"/>
      <w:bookmarkEnd w:id="46"/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47" w:name="_Toc26060_WPSOffice_Level2"/>
      <w:bookmarkStart w:id="48" w:name="_Toc11062898"/>
      <w:r>
        <w:rPr>
          <w:rStyle w:val="23"/>
          <w:rFonts w:hint="eastAsia"/>
          <w:b/>
          <w:bCs w:val="0"/>
        </w:rPr>
        <w:t>5.1 banner数量</w:t>
      </w:r>
      <w:bookmarkEnd w:id="47"/>
      <w:bookmarkEnd w:id="48"/>
    </w:p>
    <w:p>
      <w:pPr>
        <w:rPr>
          <w:rStyle w:val="23"/>
          <w:rFonts w:hint="eastAsia" w:eastAsiaTheme="minorEastAsia"/>
          <w:lang w:val="en-US" w:eastAsia="zh-CN"/>
        </w:rPr>
      </w:pPr>
      <w:r>
        <w:rPr>
          <w:rStyle w:val="23"/>
          <w:rFonts w:hint="eastAsia"/>
        </w:rPr>
        <w:tab/>
      </w:r>
      <w:r>
        <w:rPr>
          <w:rStyle w:val="23"/>
          <w:rFonts w:hint="eastAsia"/>
        </w:rPr>
        <w:tab/>
      </w:r>
      <w:r>
        <w:rPr>
          <w:rStyle w:val="23"/>
          <w:rFonts w:hint="eastAsia"/>
        </w:rPr>
        <w:t>1-3</w:t>
      </w:r>
      <w:r>
        <w:rPr>
          <w:rStyle w:val="23"/>
          <w:rFonts w:hint="eastAsia"/>
          <w:b w:val="0"/>
        </w:rPr>
        <w:t>张</w:t>
      </w:r>
      <w:r>
        <w:rPr>
          <w:rStyle w:val="23"/>
          <w:rFonts w:hint="eastAsia"/>
          <w:b w:val="0"/>
          <w:lang w:val="en-US" w:eastAsia="zh-CN"/>
        </w:rPr>
        <w:t>(待定)</w:t>
      </w:r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49" w:name="_Toc11062899"/>
      <w:bookmarkStart w:id="50" w:name="_Toc30537_WPSOffice_Level2"/>
      <w:r>
        <w:rPr>
          <w:rStyle w:val="23"/>
          <w:rFonts w:hint="eastAsia"/>
          <w:b/>
          <w:bCs w:val="0"/>
        </w:rPr>
        <w:t>5.2 banner主题</w:t>
      </w:r>
      <w:bookmarkEnd w:id="49"/>
      <w:bookmarkEnd w:id="50"/>
    </w:p>
    <w:p>
      <w:r>
        <w:rPr>
          <w:rFonts w:hint="eastAsia"/>
        </w:rPr>
        <w:t xml:space="preserve">        </w:t>
      </w:r>
      <w:bookmarkStart w:id="51" w:name="_Toc11062900"/>
      <w:r>
        <w:rPr>
          <w:rFonts w:hint="eastAsia"/>
        </w:rPr>
        <w:t>展示田径风采</w:t>
      </w:r>
    </w:p>
    <w:p>
      <w:pPr>
        <w:rPr>
          <w:rStyle w:val="23"/>
          <w:b w:val="0"/>
          <w:sz w:val="32"/>
          <w:szCs w:val="32"/>
        </w:rPr>
      </w:pPr>
      <w:bookmarkStart w:id="52" w:name="_Toc10478_WPSOffice_Level1"/>
      <w:r>
        <w:rPr>
          <w:rStyle w:val="23"/>
          <w:rFonts w:hint="eastAsia"/>
          <w:sz w:val="32"/>
          <w:szCs w:val="32"/>
        </w:rPr>
        <w:t>六、网站功能</w:t>
      </w:r>
      <w:bookmarkEnd w:id="51"/>
      <w:bookmarkEnd w:id="52"/>
    </w:p>
    <w:p>
      <w:pPr>
        <w:pStyle w:val="3"/>
        <w:rPr>
          <w:rStyle w:val="23"/>
          <w:b/>
          <w:bCs w:val="0"/>
        </w:rPr>
      </w:pPr>
      <w:r>
        <w:rPr>
          <w:rStyle w:val="23"/>
          <w:rFonts w:hint="eastAsia"/>
          <w:b w:val="0"/>
          <w:bCs w:val="0"/>
        </w:rPr>
        <w:tab/>
      </w:r>
      <w:bookmarkStart w:id="53" w:name="_Toc3650_WPSOffice_Level2"/>
      <w:bookmarkStart w:id="54" w:name="_Toc11062901"/>
      <w:r>
        <w:rPr>
          <w:rStyle w:val="23"/>
          <w:rFonts w:hint="eastAsia"/>
          <w:b/>
          <w:bCs w:val="0"/>
        </w:rPr>
        <w:t>6.1 网站功能模块名称</w:t>
      </w:r>
      <w:bookmarkEnd w:id="53"/>
      <w:bookmarkEnd w:id="54"/>
    </w:p>
    <w:p>
      <w:r>
        <w:rPr>
          <w:rFonts w:hint="eastAsia"/>
        </w:rPr>
        <w:t xml:space="preserve">         1.悬浮窗口（回到顶部）</w:t>
      </w:r>
    </w:p>
    <w:p>
      <w:r>
        <w:rPr>
          <w:rFonts w:hint="eastAsia"/>
        </w:rPr>
        <w:t xml:space="preserve">         2.报名方式（QQ群+老师微信报名）</w:t>
      </w:r>
      <w:bookmarkStart w:id="55" w:name="_GoBack"/>
      <w:bookmarkEnd w:id="55"/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4756739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212937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04F2"/>
    <w:multiLevelType w:val="singleLevel"/>
    <w:tmpl w:val="3E8704F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423"/>
    <w:rsid w:val="00174D9B"/>
    <w:rsid w:val="001953FA"/>
    <w:rsid w:val="001A199D"/>
    <w:rsid w:val="001C3739"/>
    <w:rsid w:val="00293423"/>
    <w:rsid w:val="002D635E"/>
    <w:rsid w:val="00346369"/>
    <w:rsid w:val="00390A75"/>
    <w:rsid w:val="00396B1E"/>
    <w:rsid w:val="00497B0F"/>
    <w:rsid w:val="005046A4"/>
    <w:rsid w:val="00552213"/>
    <w:rsid w:val="00704A02"/>
    <w:rsid w:val="008E1FA6"/>
    <w:rsid w:val="00907AFD"/>
    <w:rsid w:val="00992EF5"/>
    <w:rsid w:val="009D38BF"/>
    <w:rsid w:val="00AB324B"/>
    <w:rsid w:val="00CB2248"/>
    <w:rsid w:val="00D1613D"/>
    <w:rsid w:val="00D47A09"/>
    <w:rsid w:val="00D53CFF"/>
    <w:rsid w:val="00E67FEF"/>
    <w:rsid w:val="00EA6C97"/>
    <w:rsid w:val="00EB6EFA"/>
    <w:rsid w:val="00EF2079"/>
    <w:rsid w:val="00F03824"/>
    <w:rsid w:val="00F93840"/>
    <w:rsid w:val="226E4172"/>
    <w:rsid w:val="3B301FB1"/>
    <w:rsid w:val="41640350"/>
    <w:rsid w:val="4A2833B0"/>
    <w:rsid w:val="52E1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spacing w:before="48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32"/>
    <w:unhideWhenUsed/>
    <w:qFormat/>
    <w:uiPriority w:val="9"/>
    <w:p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spacing w:before="20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spacing w:before="20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2">
    <w:name w:val="toc 3"/>
    <w:basedOn w:val="1"/>
    <w:next w:val="1"/>
    <w:semiHidden/>
    <w:unhideWhenUsed/>
    <w:qFormat/>
    <w:uiPriority w:val="39"/>
    <w:pPr>
      <w:spacing w:after="100" w:line="276" w:lineRule="auto"/>
      <w:ind w:left="440"/>
    </w:pPr>
  </w:style>
  <w:style w:type="paragraph" w:styleId="13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14">
    <w:name w:val="Balloon Text"/>
    <w:basedOn w:val="1"/>
    <w:link w:val="52"/>
    <w:semiHidden/>
    <w:unhideWhenUsed/>
    <w:uiPriority w:val="99"/>
    <w:rPr>
      <w:sz w:val="18"/>
      <w:szCs w:val="18"/>
    </w:rPr>
  </w:style>
  <w:style w:type="paragraph" w:styleId="15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Subtitle"/>
    <w:basedOn w:val="1"/>
    <w:next w:val="1"/>
    <w:link w:val="41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Title"/>
    <w:basedOn w:val="1"/>
    <w:next w:val="1"/>
    <w:link w:val="40"/>
    <w:qFormat/>
    <w:uiPriority w:val="10"/>
    <w:pPr>
      <w:pBdr>
        <w:bottom w:val="single" w:color="auto" w:sz="4" w:space="1"/>
      </w:pBdr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23">
    <w:name w:val="Strong"/>
    <w:qFormat/>
    <w:uiPriority w:val="22"/>
    <w:rPr>
      <w:b/>
      <w:bCs/>
    </w:rPr>
  </w:style>
  <w:style w:type="character" w:styleId="24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25">
    <w:name w:val="Hyperlink"/>
    <w:basedOn w:val="22"/>
    <w:unhideWhenUsed/>
    <w:uiPriority w:val="99"/>
    <w:rPr>
      <w:color w:val="0000FF" w:themeColor="hyperlink"/>
      <w:u w:val="single"/>
    </w:rPr>
  </w:style>
  <w:style w:type="character" w:customStyle="1" w:styleId="26">
    <w:name w:val="日期 Char"/>
    <w:basedOn w:val="22"/>
    <w:link w:val="13"/>
    <w:semiHidden/>
    <w:uiPriority w:val="99"/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页眉 Char"/>
    <w:basedOn w:val="22"/>
    <w:link w:val="16"/>
    <w:uiPriority w:val="99"/>
    <w:rPr>
      <w:sz w:val="18"/>
      <w:szCs w:val="18"/>
    </w:rPr>
  </w:style>
  <w:style w:type="character" w:customStyle="1" w:styleId="29">
    <w:name w:val="页脚 Char"/>
    <w:basedOn w:val="22"/>
    <w:link w:val="15"/>
    <w:uiPriority w:val="99"/>
    <w:rPr>
      <w:sz w:val="18"/>
      <w:szCs w:val="18"/>
    </w:rPr>
  </w:style>
  <w:style w:type="character" w:customStyle="1" w:styleId="30">
    <w:name w:val="标题 1 Char"/>
    <w:basedOn w:val="22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1">
    <w:name w:val="No Spacing"/>
    <w:basedOn w:val="1"/>
    <w:qFormat/>
    <w:uiPriority w:val="1"/>
  </w:style>
  <w:style w:type="character" w:customStyle="1" w:styleId="32">
    <w:name w:val="标题 2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33">
    <w:name w:val="标题 3 Char"/>
    <w:basedOn w:val="22"/>
    <w:link w:val="4"/>
    <w:semiHidden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34">
    <w:name w:val="标题 4 Char"/>
    <w:basedOn w:val="22"/>
    <w:link w:val="5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5">
    <w:name w:val="标题 5 Char"/>
    <w:basedOn w:val="22"/>
    <w:link w:val="6"/>
    <w:semiHidden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36">
    <w:name w:val="标题 6 Char"/>
    <w:basedOn w:val="22"/>
    <w:link w:val="7"/>
    <w:semiHidden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37">
    <w:name w:val="标题 7 Char"/>
    <w:basedOn w:val="22"/>
    <w:link w:val="8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38">
    <w:name w:val="标题 8 Char"/>
    <w:basedOn w:val="22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39">
    <w:name w:val="标题 9 Char"/>
    <w:basedOn w:val="22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40">
    <w:name w:val="标题 Char"/>
    <w:basedOn w:val="22"/>
    <w:link w:val="20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41">
    <w:name w:val="副标题 Char"/>
    <w:basedOn w:val="22"/>
    <w:link w:val="18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spacing w:before="200"/>
      <w:ind w:left="360" w:right="360"/>
    </w:pPr>
    <w:rPr>
      <w:i/>
      <w:iCs/>
    </w:rPr>
  </w:style>
  <w:style w:type="character" w:customStyle="1" w:styleId="43">
    <w:name w:val="引用 Char"/>
    <w:basedOn w:val="22"/>
    <w:link w:val="42"/>
    <w:qFormat/>
    <w:uiPriority w:val="29"/>
    <w:rPr>
      <w:i/>
      <w:iCs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45">
    <w:name w:val="明显引用 Char"/>
    <w:basedOn w:val="22"/>
    <w:link w:val="44"/>
    <w:qFormat/>
    <w:uiPriority w:val="30"/>
    <w:rPr>
      <w:b/>
      <w:bCs/>
      <w:i/>
      <w:iCs/>
    </w:rPr>
  </w:style>
  <w:style w:type="character" w:customStyle="1" w:styleId="46">
    <w:name w:val="不明显强调1"/>
    <w:qFormat/>
    <w:uiPriority w:val="19"/>
    <w:rPr>
      <w:i/>
      <w:iCs/>
    </w:rPr>
  </w:style>
  <w:style w:type="character" w:customStyle="1" w:styleId="47">
    <w:name w:val="明显强调1"/>
    <w:qFormat/>
    <w:uiPriority w:val="21"/>
    <w:rPr>
      <w:b/>
      <w:bCs/>
    </w:rPr>
  </w:style>
  <w:style w:type="character" w:customStyle="1" w:styleId="48">
    <w:name w:val="不明显参考1"/>
    <w:qFormat/>
    <w:uiPriority w:val="31"/>
    <w:rPr>
      <w:smallCaps/>
    </w:rPr>
  </w:style>
  <w:style w:type="character" w:customStyle="1" w:styleId="49">
    <w:name w:val="明显参考1"/>
    <w:qFormat/>
    <w:uiPriority w:val="32"/>
    <w:rPr>
      <w:smallCaps/>
      <w:spacing w:val="5"/>
      <w:u w:val="single"/>
    </w:rPr>
  </w:style>
  <w:style w:type="character" w:customStyle="1" w:styleId="50">
    <w:name w:val="书籍标题1"/>
    <w:qFormat/>
    <w:uiPriority w:val="33"/>
    <w:rPr>
      <w:i/>
      <w:iCs/>
      <w:smallCaps/>
      <w:spacing w:val="5"/>
    </w:rPr>
  </w:style>
  <w:style w:type="paragraph" w:customStyle="1" w:styleId="51">
    <w:name w:val="TOC 标题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52">
    <w:name w:val="批注框文本 Char"/>
    <w:basedOn w:val="22"/>
    <w:link w:val="14"/>
    <w:semiHidden/>
    <w:qFormat/>
    <w:uiPriority w:val="99"/>
    <w:rPr>
      <w:sz w:val="18"/>
      <w:szCs w:val="18"/>
    </w:rPr>
  </w:style>
  <w:style w:type="paragraph" w:customStyle="1" w:styleId="5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0a8834a-b8e5-43a9-b1bb-e81987ac8e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A8834A-B8E5-43A9-B1BB-E81987AC8EA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c3452e4-4034-4048-94ec-ac422d6324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3452E4-4034-4048-94EC-AC422D63240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50f79a4-e778-4c72-a99e-e0da5e81043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0F79A4-E778-4C72-A99E-E0DA5E81043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5b9e71-1ce8-49d0-938c-6e09d31ed1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5B9E71-1CE8-49D0-938C-6E09D31ED1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a658278-f1dd-4bf8-af7b-e83162ef2c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658278-F1DD-4BF8-AF7B-E83162EF2C8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c5479b-952a-4dff-a9cd-9116cde518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C5479B-952A-4DFF-A9CD-9116CDE518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8efee88-48e7-422d-8951-e543c98c707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FEE88-48E7-422D-8951-E543C98C707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a24f1de-91b4-4aab-87db-7244e9cc49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24F1DE-91B4-4AAB-87DB-7244E9CC49B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58bfb2-4fa7-40ea-ace6-ea512839ee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58BFB2-4FA7-40EA-ACE6-EA512839EEA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26e573a-51ae-4c8e-bdab-0bf1599f25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6E573A-51AE-4C8E-BDAB-0BF1599F253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00717e3-f225-43df-943a-a7908d40a6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0717E3-F225-43DF-943A-A7908D40A6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581dec4-cb0c-45ba-8116-42457708fc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81DEC4-CB0C-45BA-8116-42457708FC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87ded8f-57a6-47c4-a2e7-579f1845184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7DED8F-57A6-47C4-A2E7-579F1845184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e52f3b-96b8-434e-8b9d-8074d5dd32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E52F3B-96B8-434E-8B9D-8074D5DD32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1B59B3"/>
    <w:rsid w:val="001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6CC14-BEF5-49B1-9221-0B92E501E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272</Words>
  <Characters>1555</Characters>
  <Lines>12</Lines>
  <Paragraphs>3</Paragraphs>
  <TotalTime>49</TotalTime>
  <ScaleCrop>false</ScaleCrop>
  <LinksUpToDate>false</LinksUpToDate>
  <CharactersWithSpaces>1824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2019-06-10T03:21:00Z</dcterms:created>
  <dc:creator>Windows 用户</dc:creator>
  <cp:lastModifiedBy>WPS_1508216927</cp:lastModifiedBy>
  <dcterms:modified xsi:type="dcterms:W3CDTF">2019-06-17T05:04:44Z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