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669" w:rsidRPr="00811669" w:rsidRDefault="00811669" w:rsidP="00811669">
      <w:pPr>
        <w:jc w:val="center"/>
        <w:rPr>
          <w:rFonts w:ascii="微软雅黑" w:eastAsia="微软雅黑" w:hAnsi="微软雅黑" w:cs="微软雅黑"/>
          <w:sz w:val="52"/>
          <w:szCs w:val="52"/>
        </w:rPr>
      </w:pPr>
      <w:r w:rsidRPr="00811669">
        <w:rPr>
          <w:rFonts w:ascii="微软雅黑" w:eastAsia="微软雅黑" w:hAnsi="微软雅黑" w:hint="eastAsia"/>
          <w:sz w:val="52"/>
          <w:szCs w:val="52"/>
        </w:rPr>
        <w:t>“招生就业创业协会”</w:t>
      </w:r>
    </w:p>
    <w:p w:rsidR="00811669" w:rsidRDefault="00811669" w:rsidP="00811669">
      <w:pPr>
        <w:jc w:val="center"/>
        <w:rPr>
          <w:rFonts w:ascii="微软雅黑" w:eastAsia="微软雅黑" w:hAnsi="微软雅黑" w:cs="微软雅黑"/>
          <w:sz w:val="112"/>
          <w:szCs w:val="112"/>
        </w:rPr>
      </w:pPr>
      <w:r>
        <w:rPr>
          <w:rFonts w:ascii="微软雅黑" w:eastAsia="微软雅黑" w:hAnsi="微软雅黑" w:cs="微软雅黑" w:hint="eastAsia"/>
          <w:sz w:val="112"/>
          <w:szCs w:val="112"/>
        </w:rPr>
        <w:t>调</w:t>
      </w:r>
    </w:p>
    <w:p w:rsidR="00811669" w:rsidRDefault="00811669" w:rsidP="00811669">
      <w:pPr>
        <w:jc w:val="center"/>
        <w:rPr>
          <w:rFonts w:ascii="微软雅黑" w:eastAsia="微软雅黑" w:hAnsi="微软雅黑" w:cs="微软雅黑"/>
          <w:sz w:val="112"/>
          <w:szCs w:val="112"/>
        </w:rPr>
      </w:pPr>
      <w:r>
        <w:rPr>
          <w:rFonts w:ascii="微软雅黑" w:eastAsia="微软雅黑" w:hAnsi="微软雅黑" w:cs="微软雅黑" w:hint="eastAsia"/>
          <w:sz w:val="112"/>
          <w:szCs w:val="112"/>
        </w:rPr>
        <w:t>研</w:t>
      </w:r>
    </w:p>
    <w:p w:rsidR="00811669" w:rsidRDefault="00811669" w:rsidP="00811669">
      <w:pPr>
        <w:jc w:val="center"/>
        <w:rPr>
          <w:rFonts w:ascii="微软雅黑" w:eastAsia="微软雅黑" w:hAnsi="微软雅黑" w:cs="微软雅黑"/>
          <w:sz w:val="112"/>
          <w:szCs w:val="112"/>
        </w:rPr>
      </w:pPr>
      <w:r>
        <w:rPr>
          <w:rFonts w:ascii="微软雅黑" w:eastAsia="微软雅黑" w:hAnsi="微软雅黑" w:cs="微软雅黑" w:hint="eastAsia"/>
          <w:sz w:val="112"/>
          <w:szCs w:val="112"/>
        </w:rPr>
        <w:t>文</w:t>
      </w:r>
    </w:p>
    <w:p w:rsidR="00811669" w:rsidRDefault="00811669" w:rsidP="00811669">
      <w:pPr>
        <w:jc w:val="center"/>
        <w:rPr>
          <w:rFonts w:ascii="微软雅黑" w:eastAsia="微软雅黑" w:hAnsi="微软雅黑" w:cs="微软雅黑"/>
          <w:sz w:val="112"/>
          <w:szCs w:val="112"/>
        </w:rPr>
      </w:pPr>
      <w:r>
        <w:rPr>
          <w:rFonts w:ascii="微软雅黑" w:eastAsia="微软雅黑" w:hAnsi="微软雅黑" w:cs="微软雅黑" w:hint="eastAsia"/>
          <w:sz w:val="112"/>
          <w:szCs w:val="112"/>
        </w:rPr>
        <w:t>档</w:t>
      </w:r>
    </w:p>
    <w:p w:rsidR="00811669" w:rsidRDefault="00811669" w:rsidP="00811669">
      <w:pPr>
        <w:jc w:val="center"/>
        <w:rPr>
          <w:rFonts w:ascii="微软雅黑" w:eastAsia="微软雅黑" w:hAnsi="微软雅黑" w:cs="微软雅黑"/>
          <w:sz w:val="28"/>
          <w:szCs w:val="28"/>
        </w:rPr>
      </w:pPr>
    </w:p>
    <w:p w:rsidR="00811669" w:rsidRDefault="00811669" w:rsidP="00811669">
      <w:pPr>
        <w:jc w:val="center"/>
        <w:rPr>
          <w:rFonts w:ascii="微软雅黑" w:eastAsia="微软雅黑" w:hAnsi="微软雅黑" w:cs="微软雅黑"/>
          <w:sz w:val="28"/>
          <w:szCs w:val="28"/>
        </w:rPr>
      </w:pPr>
    </w:p>
    <w:p w:rsidR="00811669" w:rsidRDefault="00811669" w:rsidP="00811669">
      <w:pPr>
        <w:ind w:left="840" w:firstLine="420"/>
        <w:rPr>
          <w:rFonts w:ascii="微软雅黑" w:eastAsia="微软雅黑" w:hAnsi="微软雅黑" w:cs="微软雅黑"/>
          <w:sz w:val="28"/>
          <w:szCs w:val="28"/>
        </w:rPr>
      </w:pPr>
    </w:p>
    <w:p w:rsidR="00811669" w:rsidRDefault="00811669" w:rsidP="00811669">
      <w:pPr>
        <w:ind w:left="840" w:firstLine="42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作者：</w:t>
      </w:r>
      <w:r>
        <w:rPr>
          <w:rFonts w:ascii="微软雅黑" w:eastAsia="微软雅黑" w:hAnsi="微软雅黑" w:cs="微软雅黑" w:hint="eastAsia"/>
          <w:sz w:val="30"/>
          <w:szCs w:val="30"/>
        </w:rPr>
        <w:t>胡佳磊，孙进辉，肖振华，姚依，吴磊</w:t>
      </w:r>
    </w:p>
    <w:p w:rsidR="00811669" w:rsidRDefault="00811669" w:rsidP="00811669">
      <w:pPr>
        <w:ind w:left="840" w:firstLine="420"/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t>日期：2019年6月11日</w:t>
      </w:r>
    </w:p>
    <w:p w:rsidR="00811669" w:rsidRDefault="00811669" w:rsidP="00811669">
      <w:pPr>
        <w:jc w:val="center"/>
        <w:rPr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zh-CN"/>
        </w:rPr>
        <w:id w:val="-1325356271"/>
        <w:docPartObj>
          <w:docPartGallery w:val="Table of Contents"/>
          <w:docPartUnique/>
        </w:docPartObj>
      </w:sdtPr>
      <w:sdtEndPr/>
      <w:sdtContent>
        <w:p w:rsidR="00057E1F" w:rsidRPr="00057E1F" w:rsidRDefault="00057E1F" w:rsidP="00057E1F">
          <w:pPr>
            <w:pStyle w:val="TOC"/>
            <w:jc w:val="center"/>
            <w:rPr>
              <w:color w:val="000000" w:themeColor="text1"/>
              <w:sz w:val="48"/>
              <w:szCs w:val="48"/>
            </w:rPr>
          </w:pPr>
          <w:r w:rsidRPr="00057E1F">
            <w:rPr>
              <w:color w:val="000000" w:themeColor="text1"/>
              <w:sz w:val="48"/>
              <w:szCs w:val="48"/>
              <w:lang w:val="zh-CN"/>
            </w:rPr>
            <w:t>目录</w:t>
          </w:r>
        </w:p>
        <w:p w:rsidR="00057E1F" w:rsidRDefault="00A801B0" w:rsidP="00057E1F">
          <w:pPr>
            <w:pStyle w:val="WPSOffice1"/>
            <w:tabs>
              <w:tab w:val="right" w:leader="dot" w:pos="8306"/>
            </w:tabs>
          </w:pPr>
          <w:hyperlink w:anchor="_Toc15707_WPSOffice_Level1" w:history="1">
            <w:sdt>
              <w:sdtPr>
                <w:rPr>
                  <w:rFonts w:ascii="Calibri" w:hAnsi="Calibri" w:cs="Arial"/>
                  <w:kern w:val="2"/>
                  <w:sz w:val="21"/>
                  <w:szCs w:val="22"/>
                </w:rPr>
                <w:id w:val="147459558"/>
                <w:placeholder>
                  <w:docPart w:val="E6A329154E674313843FC8E547919D40"/>
                </w:placeholder>
              </w:sdtPr>
              <w:sdtEndPr/>
              <w:sdtContent>
                <w:r w:rsidR="00057E1F">
                  <w:rPr>
                    <w:rFonts w:ascii="微软雅黑" w:eastAsia="微软雅黑" w:hAnsi="微软雅黑" w:cs="微软雅黑" w:hint="eastAsia"/>
                  </w:rPr>
                  <w:t>一、 调研的目的：</w:t>
                </w:r>
              </w:sdtContent>
            </w:sdt>
            <w:r w:rsidR="00057E1F">
              <w:tab/>
            </w:r>
            <w:bookmarkStart w:id="0" w:name="_Toc15707_WPSOffice_Level1Page"/>
            <w:r w:rsidR="00057E1F">
              <w:t>1</w:t>
            </w:r>
            <w:bookmarkEnd w:id="0"/>
          </w:hyperlink>
        </w:p>
        <w:p w:rsidR="00057E1F" w:rsidRDefault="00A801B0" w:rsidP="00057E1F">
          <w:pPr>
            <w:pStyle w:val="WPSOffice1"/>
            <w:tabs>
              <w:tab w:val="right" w:leader="dot" w:pos="8306"/>
            </w:tabs>
          </w:pPr>
          <w:hyperlink w:anchor="_Toc1616_WPSOffice_Level1" w:history="1">
            <w:sdt>
              <w:sdtPr>
                <w:rPr>
                  <w:rFonts w:ascii="Calibri" w:hAnsi="Calibri" w:cs="Arial"/>
                  <w:kern w:val="2"/>
                  <w:sz w:val="21"/>
                  <w:szCs w:val="22"/>
                </w:rPr>
                <w:id w:val="-249589457"/>
                <w:placeholder>
                  <w:docPart w:val="18F85E4350DD47F88E8540EDD26381C4"/>
                </w:placeholder>
              </w:sdtPr>
              <w:sdtEndPr/>
              <w:sdtContent>
                <w:r w:rsidR="00057E1F">
                  <w:rPr>
                    <w:rFonts w:ascii="微软雅黑" w:eastAsia="微软雅黑" w:hAnsi="微软雅黑" w:cs="微软雅黑" w:hint="eastAsia"/>
                  </w:rPr>
                  <w:t>二、 调研网站的结构：</w:t>
                </w:r>
              </w:sdtContent>
            </w:sdt>
            <w:r w:rsidR="00057E1F">
              <w:tab/>
            </w:r>
            <w:bookmarkStart w:id="1" w:name="_Toc1616_WPSOffice_Level1Page"/>
            <w:r w:rsidR="00057E1F">
              <w:t>1</w:t>
            </w:r>
            <w:bookmarkEnd w:id="1"/>
          </w:hyperlink>
        </w:p>
        <w:p w:rsidR="00057E1F" w:rsidRDefault="00A801B0" w:rsidP="00057E1F">
          <w:pPr>
            <w:pStyle w:val="WPSOffice1"/>
            <w:tabs>
              <w:tab w:val="right" w:leader="dot" w:pos="8306"/>
            </w:tabs>
          </w:pPr>
          <w:hyperlink w:anchor="_Toc1616_WPSOffice_Level1" w:history="1">
            <w:sdt>
              <w:sdtPr>
                <w:rPr>
                  <w:rFonts w:ascii="Calibri" w:hAnsi="Calibri" w:cs="Arial"/>
                  <w:kern w:val="2"/>
                  <w:sz w:val="21"/>
                  <w:szCs w:val="22"/>
                </w:rPr>
                <w:id w:val="-443846019"/>
                <w:placeholder>
                  <w:docPart w:val="495C06E787E644B982E9F4A82EDE45A6"/>
                </w:placeholder>
              </w:sdtPr>
              <w:sdtEndPr/>
              <w:sdtContent>
                <w:r w:rsidR="00057E1F">
                  <w:rPr>
                    <w:rFonts w:ascii="微软雅黑" w:eastAsia="微软雅黑" w:hAnsi="微软雅黑" w:cs="微软雅黑" w:hint="eastAsia"/>
                  </w:rPr>
                  <w:t>三、 调研总结：</w:t>
                </w:r>
              </w:sdtContent>
            </w:sdt>
            <w:r w:rsidR="00057E1F">
              <w:tab/>
            </w:r>
            <w:r w:rsidR="00242CB0">
              <w:rPr>
                <w:rFonts w:hint="eastAsia"/>
              </w:rPr>
              <w:t>6</w:t>
            </w:r>
          </w:hyperlink>
        </w:p>
        <w:p w:rsidR="00057E1F" w:rsidRDefault="00A801B0">
          <w:pPr>
            <w:pStyle w:val="3"/>
            <w:ind w:left="446"/>
          </w:pPr>
        </w:p>
      </w:sdtContent>
    </w:sdt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057E1F" w:rsidRDefault="00057E1F" w:rsidP="00811669">
      <w:pPr>
        <w:jc w:val="center"/>
        <w:rPr>
          <w:sz w:val="44"/>
          <w:szCs w:val="44"/>
        </w:rPr>
      </w:pPr>
    </w:p>
    <w:p w:rsidR="00811669" w:rsidRDefault="00811669" w:rsidP="0081166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</w:t>
      </w:r>
    </w:p>
    <w:p w:rsidR="00AB54DA" w:rsidRDefault="00814598">
      <w:pPr>
        <w:numPr>
          <w:ilvl w:val="0"/>
          <w:numId w:val="1"/>
        </w:num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调研的目的</w:t>
      </w:r>
    </w:p>
    <w:p w:rsidR="00AB54DA" w:rsidRDefault="00814598">
      <w:pPr>
        <w:widowControl/>
        <w:jc w:val="left"/>
      </w:pPr>
      <w:r>
        <w:rPr>
          <w:rFonts w:ascii="宋体" w:eastAsia="宋体" w:hAnsi="宋体" w:cs="宋体"/>
          <w:kern w:val="0"/>
          <w:sz w:val="24"/>
          <w:lang w:bidi="ar"/>
        </w:rPr>
        <w:t>对10所高校的</w:t>
      </w:r>
      <w:r>
        <w:rPr>
          <w:rFonts w:ascii="宋体" w:eastAsia="宋体" w:hAnsi="宋体" w:cs="宋体" w:hint="eastAsia"/>
          <w:kern w:val="0"/>
          <w:sz w:val="24"/>
          <w:lang w:bidi="ar"/>
        </w:rPr>
        <w:t>招生创业</w:t>
      </w:r>
      <w:r>
        <w:rPr>
          <w:rFonts w:ascii="宋体" w:eastAsia="宋体" w:hAnsi="宋体" w:cs="宋体"/>
          <w:kern w:val="0"/>
          <w:sz w:val="24"/>
          <w:lang w:bidi="ar"/>
        </w:rPr>
        <w:t>网站的建设情况进行详细的调查研究，了解网站的</w:t>
      </w:r>
      <w:r>
        <w:rPr>
          <w:rFonts w:ascii="宋体" w:eastAsia="宋体" w:hAnsi="宋体" w:cs="宋体" w:hint="eastAsia"/>
          <w:kern w:val="0"/>
          <w:sz w:val="24"/>
          <w:lang w:bidi="ar"/>
        </w:rPr>
        <w:t>导航、</w:t>
      </w:r>
      <w:r>
        <w:rPr>
          <w:rFonts w:ascii="宋体" w:eastAsia="宋体" w:hAnsi="宋体" w:cs="宋体"/>
          <w:kern w:val="0"/>
          <w:sz w:val="24"/>
          <w:lang w:bidi="ar"/>
        </w:rPr>
        <w:t>栏目、内容等情况，运用所学知识对其进行客观地分析、对比和评价，借鉴其好的方面，</w:t>
      </w:r>
      <w:r>
        <w:rPr>
          <w:rFonts w:ascii="宋体" w:eastAsia="宋体" w:hAnsi="宋体" w:cs="宋体" w:hint="eastAsia"/>
          <w:kern w:val="0"/>
          <w:sz w:val="24"/>
          <w:lang w:bidi="ar"/>
        </w:rPr>
        <w:t>确定接下来所做网站的内容，建立一个好的招生创业网站，宣传招生就业创业协会，最终提高协会的知名度。</w:t>
      </w:r>
    </w:p>
    <w:p w:rsidR="00AB54DA" w:rsidRDefault="00AB54DA">
      <w:pPr>
        <w:jc w:val="left"/>
        <w:rPr>
          <w:sz w:val="44"/>
          <w:szCs w:val="44"/>
        </w:rPr>
      </w:pPr>
    </w:p>
    <w:p w:rsidR="00AB54DA" w:rsidRDefault="00811669">
      <w:pPr>
        <w:numPr>
          <w:ilvl w:val="0"/>
          <w:numId w:val="1"/>
        </w:num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调研</w:t>
      </w:r>
      <w:r w:rsidR="00814598">
        <w:rPr>
          <w:rFonts w:hint="eastAsia"/>
          <w:sz w:val="32"/>
          <w:szCs w:val="32"/>
        </w:rPr>
        <w:t>网站的结构</w:t>
      </w:r>
    </w:p>
    <w:p w:rsidR="006E63B5" w:rsidRPr="006E63B5" w:rsidRDefault="00477EA2" w:rsidP="006E63B5">
      <w:pPr>
        <w:pStyle w:val="a8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网址：</w:t>
      </w:r>
      <w:r w:rsidR="006E63B5" w:rsidRPr="006E63B5">
        <w:rPr>
          <w:rFonts w:hint="eastAsia"/>
          <w:sz w:val="24"/>
        </w:rPr>
        <w:t>（</w:t>
      </w:r>
      <w:hyperlink r:id="rId10" w:history="1">
        <w:r w:rsidR="006E63B5" w:rsidRPr="006E63B5">
          <w:rPr>
            <w:rStyle w:val="a4"/>
            <w:rFonts w:hint="eastAsia"/>
            <w:sz w:val="24"/>
          </w:rPr>
          <w:t>http://zsjy.ccsu.cn/index.htm</w:t>
        </w:r>
      </w:hyperlink>
      <w:r w:rsidR="006E63B5" w:rsidRPr="006E63B5">
        <w:rPr>
          <w:rFonts w:hint="eastAsia"/>
          <w:sz w:val="24"/>
        </w:rPr>
        <w:t>）</w:t>
      </w:r>
      <w:r w:rsidR="006E63B5">
        <w:rPr>
          <w:rFonts w:hint="eastAsia"/>
          <w:sz w:val="24"/>
        </w:rPr>
        <w:t>:</w:t>
      </w:r>
      <w:r w:rsidR="006E63B5">
        <w:rPr>
          <w:rFonts w:hint="eastAsia"/>
          <w:sz w:val="24"/>
        </w:rPr>
        <w:t>一般</w:t>
      </w:r>
    </w:p>
    <w:p w:rsidR="00AB54DA" w:rsidRDefault="00814598">
      <w:pPr>
        <w:ind w:firstLineChars="200" w:firstLine="60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114300" distR="114300" wp14:anchorId="181725FE" wp14:editId="4B194874">
            <wp:extent cx="5264150" cy="3039745"/>
            <wp:effectExtent l="0" t="0" r="1270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DA" w:rsidRDefault="00814598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导航</w:t>
      </w:r>
      <w:r w:rsidR="001C6F14">
        <w:rPr>
          <w:rFonts w:hint="eastAsia"/>
          <w:sz w:val="24"/>
        </w:rPr>
        <w:t>：</w:t>
      </w:r>
      <w:r>
        <w:rPr>
          <w:rFonts w:hint="eastAsia"/>
          <w:sz w:val="24"/>
        </w:rPr>
        <w:t>采用一级导航；</w:t>
      </w:r>
    </w:p>
    <w:p w:rsidR="00AB54DA" w:rsidRDefault="001C6F14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栏目：分为</w:t>
      </w:r>
      <w:r w:rsidR="00814598">
        <w:rPr>
          <w:rFonts w:hint="eastAsia"/>
          <w:sz w:val="24"/>
        </w:rPr>
        <w:t>三大块，太简单，但缺少主体信息；</w:t>
      </w:r>
    </w:p>
    <w:p w:rsidR="00AB54DA" w:rsidRDefault="00814598">
      <w:pPr>
        <w:ind w:firstLineChars="200" w:firstLine="480"/>
        <w:jc w:val="left"/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建议采用导航部分。</w:t>
      </w:r>
    </w:p>
    <w:p w:rsidR="00477EA2" w:rsidRPr="00477EA2" w:rsidRDefault="00477EA2" w:rsidP="00477EA2">
      <w:pPr>
        <w:pStyle w:val="a8"/>
        <w:numPr>
          <w:ilvl w:val="0"/>
          <w:numId w:val="3"/>
        </w:numPr>
        <w:ind w:firstLineChars="0"/>
        <w:jc w:val="left"/>
        <w:rPr>
          <w:sz w:val="24"/>
        </w:rPr>
      </w:pPr>
      <w:r w:rsidRPr="00477EA2">
        <w:rPr>
          <w:rFonts w:hint="eastAsia"/>
          <w:sz w:val="24"/>
        </w:rPr>
        <w:t>网址：（</w:t>
      </w:r>
      <w:hyperlink r:id="rId12" w:history="1">
        <w:r w:rsidRPr="00477EA2">
          <w:rPr>
            <w:rStyle w:val="a4"/>
            <w:rFonts w:hint="eastAsia"/>
            <w:sz w:val="24"/>
          </w:rPr>
          <w:t>http://zsjy.ccsu.cn/jysy/sy.htm</w:t>
        </w:r>
      </w:hyperlink>
      <w:r w:rsidRPr="00477EA2">
        <w:rPr>
          <w:rFonts w:hint="eastAsia"/>
          <w:sz w:val="24"/>
        </w:rPr>
        <w:t>）</w:t>
      </w:r>
      <w:r w:rsidRPr="00477EA2">
        <w:rPr>
          <w:rFonts w:hint="eastAsia"/>
          <w:sz w:val="24"/>
        </w:rPr>
        <w:t>:</w:t>
      </w:r>
      <w:r w:rsidRPr="00477EA2">
        <w:rPr>
          <w:rFonts w:hint="eastAsia"/>
          <w:sz w:val="24"/>
        </w:rPr>
        <w:t>好</w:t>
      </w:r>
    </w:p>
    <w:p w:rsidR="00477EA2" w:rsidRPr="00477EA2" w:rsidRDefault="00477EA2">
      <w:pPr>
        <w:ind w:firstLineChars="200" w:firstLine="480"/>
        <w:jc w:val="left"/>
        <w:rPr>
          <w:color w:val="FF0000"/>
          <w:sz w:val="24"/>
        </w:rPr>
      </w:pPr>
    </w:p>
    <w:p w:rsidR="00AB54DA" w:rsidRPr="00477EA2" w:rsidRDefault="00814598" w:rsidP="00477EA2">
      <w:pPr>
        <w:ind w:firstLineChars="200" w:firstLine="60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114300" distR="114300" wp14:anchorId="1D9E4E4E" wp14:editId="5D2EC400">
            <wp:extent cx="3681040" cy="2257425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3544" cy="225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DA" w:rsidRDefault="00814598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导航</w:t>
      </w:r>
      <w:r w:rsidR="00477EA2">
        <w:rPr>
          <w:rFonts w:hint="eastAsia"/>
          <w:sz w:val="24"/>
        </w:rPr>
        <w:t>：</w:t>
      </w:r>
      <w:r>
        <w:rPr>
          <w:rFonts w:hint="eastAsia"/>
          <w:sz w:val="24"/>
        </w:rPr>
        <w:t>采用二级导航；</w:t>
      </w:r>
    </w:p>
    <w:p w:rsidR="00AB54DA" w:rsidRDefault="00814598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栏目</w:t>
      </w:r>
      <w:r w:rsidR="00477EA2">
        <w:rPr>
          <w:rFonts w:hint="eastAsia"/>
          <w:sz w:val="24"/>
        </w:rPr>
        <w:t>：栏目</w:t>
      </w:r>
      <w:r>
        <w:rPr>
          <w:rFonts w:hint="eastAsia"/>
          <w:sz w:val="24"/>
        </w:rPr>
        <w:t>之间有间隙，新闻公告采用滚动播放；</w:t>
      </w:r>
    </w:p>
    <w:p w:rsidR="00AB54DA" w:rsidRDefault="00814598">
      <w:pPr>
        <w:ind w:firstLineChars="200"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建议采用新闻公告栏目部分。</w:t>
      </w:r>
    </w:p>
    <w:p w:rsidR="00477EA2" w:rsidRPr="00477EA2" w:rsidRDefault="00477EA2" w:rsidP="00477EA2">
      <w:pPr>
        <w:pStyle w:val="a8"/>
        <w:numPr>
          <w:ilvl w:val="0"/>
          <w:numId w:val="3"/>
        </w:numPr>
        <w:ind w:firstLineChars="0"/>
        <w:rPr>
          <w:sz w:val="24"/>
        </w:rPr>
      </w:pPr>
      <w:r w:rsidRPr="00477EA2">
        <w:rPr>
          <w:rFonts w:hint="eastAsia"/>
          <w:sz w:val="24"/>
        </w:rPr>
        <w:t>网址：（</w:t>
      </w:r>
      <w:hyperlink r:id="rId14" w:history="1">
        <w:r w:rsidRPr="00477EA2">
          <w:rPr>
            <w:rStyle w:val="a4"/>
            <w:rFonts w:hint="eastAsia"/>
            <w:sz w:val="24"/>
          </w:rPr>
          <w:t>http://zsxx.hist.edu.cn/index.htm</w:t>
        </w:r>
      </w:hyperlink>
      <w:r w:rsidRPr="00477EA2">
        <w:rPr>
          <w:rFonts w:hint="eastAsia"/>
          <w:sz w:val="24"/>
        </w:rPr>
        <w:t>）</w:t>
      </w:r>
      <w:r>
        <w:rPr>
          <w:rFonts w:hint="eastAsia"/>
          <w:sz w:val="24"/>
        </w:rPr>
        <w:t>：不好</w:t>
      </w:r>
    </w:p>
    <w:p w:rsidR="00AB54DA" w:rsidRPr="00477EA2" w:rsidRDefault="00AB54DA">
      <w:pPr>
        <w:ind w:firstLineChars="200" w:firstLine="480"/>
        <w:rPr>
          <w:sz w:val="24"/>
        </w:rPr>
      </w:pPr>
    </w:p>
    <w:p w:rsidR="00AB54DA" w:rsidRDefault="00814598">
      <w:pPr>
        <w:ind w:firstLineChars="200" w:firstLine="600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114300" distR="114300">
            <wp:extent cx="4613910" cy="3282950"/>
            <wp:effectExtent l="0" t="0" r="15240" b="1270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DA" w:rsidRDefault="00814598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整体网站分辨率为</w:t>
      </w:r>
      <w:r>
        <w:rPr>
          <w:rFonts w:hint="eastAsia"/>
          <w:sz w:val="24"/>
        </w:rPr>
        <w:t>1200px</w:t>
      </w:r>
      <w:r>
        <w:rPr>
          <w:rFonts w:hint="eastAsia"/>
          <w:sz w:val="24"/>
        </w:rPr>
        <w:t>，栏目拥挤，且版式类型一样；</w:t>
      </w:r>
    </w:p>
    <w:p w:rsidR="00AB54DA" w:rsidRDefault="00814598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导航</w:t>
      </w:r>
      <w:r w:rsidR="00C504F3">
        <w:rPr>
          <w:rFonts w:hint="eastAsia"/>
          <w:sz w:val="24"/>
        </w:rPr>
        <w:t>：</w:t>
      </w:r>
      <w:r>
        <w:rPr>
          <w:rFonts w:hint="eastAsia"/>
          <w:sz w:val="24"/>
        </w:rPr>
        <w:t>为一级导航；</w:t>
      </w:r>
    </w:p>
    <w:p w:rsidR="00AB54DA" w:rsidRDefault="00C504F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栏目：</w:t>
      </w:r>
      <w:r w:rsidR="00814598">
        <w:rPr>
          <w:rFonts w:hint="eastAsia"/>
          <w:sz w:val="24"/>
        </w:rPr>
        <w:t>导航下方有时间信息和文字水平滑动；</w:t>
      </w:r>
    </w:p>
    <w:p w:rsidR="00AB54DA" w:rsidRDefault="00814598">
      <w:pPr>
        <w:ind w:firstLineChars="200"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建议采用导航下方的时间信息部分和文字信息水平滑动部分。</w:t>
      </w:r>
    </w:p>
    <w:p w:rsidR="00AB54DA" w:rsidRDefault="00AB54DA">
      <w:pPr>
        <w:ind w:firstLineChars="200" w:firstLine="480"/>
        <w:rPr>
          <w:color w:val="FF0000"/>
          <w:sz w:val="24"/>
        </w:rPr>
      </w:pPr>
    </w:p>
    <w:p w:rsidR="00663B08" w:rsidRPr="00663B08" w:rsidRDefault="00663B08" w:rsidP="00663B08">
      <w:pPr>
        <w:pStyle w:val="a8"/>
        <w:numPr>
          <w:ilvl w:val="0"/>
          <w:numId w:val="3"/>
        </w:numPr>
        <w:ind w:firstLineChars="0"/>
        <w:rPr>
          <w:sz w:val="24"/>
        </w:rPr>
      </w:pPr>
      <w:r w:rsidRPr="00663B08">
        <w:rPr>
          <w:rFonts w:hint="eastAsia"/>
          <w:sz w:val="24"/>
        </w:rPr>
        <w:t>网址：（</w:t>
      </w:r>
      <w:hyperlink r:id="rId16" w:history="1">
        <w:r w:rsidRPr="00663B08">
          <w:rPr>
            <w:rStyle w:val="a4"/>
            <w:rFonts w:hint="eastAsia"/>
            <w:sz w:val="24"/>
          </w:rPr>
          <w:t>https://zsjy.bzu.edu.cn/</w:t>
        </w:r>
      </w:hyperlink>
      <w:r w:rsidRPr="00663B08">
        <w:rPr>
          <w:rFonts w:hint="eastAsia"/>
          <w:sz w:val="24"/>
        </w:rPr>
        <w:t>）</w:t>
      </w:r>
    </w:p>
    <w:p w:rsidR="00AB54DA" w:rsidRPr="00663B08" w:rsidRDefault="00AB54DA" w:rsidP="00663B08">
      <w:pPr>
        <w:ind w:left="480"/>
        <w:rPr>
          <w:sz w:val="24"/>
        </w:rPr>
      </w:pPr>
    </w:p>
    <w:p w:rsidR="00AB54DA" w:rsidRDefault="00814598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4838700" cy="2977616"/>
            <wp:effectExtent l="0" t="0" r="0" b="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2206" cy="297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DA" w:rsidRDefault="00814598">
      <w:pPr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网站整体看上去很不协调，</w:t>
      </w:r>
      <w:r>
        <w:rPr>
          <w:rFonts w:hint="eastAsia"/>
          <w:sz w:val="24"/>
        </w:rPr>
        <w:t>banner</w:t>
      </w:r>
      <w:r>
        <w:rPr>
          <w:rFonts w:hint="eastAsia"/>
          <w:sz w:val="24"/>
        </w:rPr>
        <w:t>图小（</w:t>
      </w:r>
      <w:r>
        <w:rPr>
          <w:rFonts w:hint="eastAsia"/>
          <w:sz w:val="24"/>
        </w:rPr>
        <w:t>1200px</w:t>
      </w:r>
      <w:r>
        <w:rPr>
          <w:rFonts w:hint="eastAsia"/>
          <w:sz w:val="24"/>
        </w:rPr>
        <w:t>）；</w:t>
      </w:r>
    </w:p>
    <w:p w:rsidR="00663B08" w:rsidRDefault="00663B08">
      <w:pPr>
        <w:rPr>
          <w:sz w:val="24"/>
        </w:rPr>
      </w:pPr>
      <w:r>
        <w:rPr>
          <w:rFonts w:hint="eastAsia"/>
          <w:sz w:val="24"/>
        </w:rPr>
        <w:t>栏目：下方栏目间距大；</w:t>
      </w:r>
    </w:p>
    <w:p w:rsidR="00AB54DA" w:rsidRDefault="00814598">
      <w:pPr>
        <w:rPr>
          <w:sz w:val="24"/>
        </w:rPr>
      </w:pPr>
      <w:r>
        <w:rPr>
          <w:rFonts w:hint="eastAsia"/>
          <w:sz w:val="24"/>
        </w:rPr>
        <w:t>导航</w:t>
      </w:r>
      <w:r w:rsidR="00663B08">
        <w:rPr>
          <w:rFonts w:hint="eastAsia"/>
          <w:sz w:val="24"/>
        </w:rPr>
        <w:t>:</w:t>
      </w:r>
      <w:r>
        <w:rPr>
          <w:rFonts w:hint="eastAsia"/>
          <w:sz w:val="24"/>
        </w:rPr>
        <w:t>采用一级导航；</w:t>
      </w:r>
    </w:p>
    <w:p w:rsidR="00AB54DA" w:rsidRDefault="00814598"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建议采用</w:t>
      </w:r>
      <w:r>
        <w:rPr>
          <w:rFonts w:hint="eastAsia"/>
          <w:color w:val="FF0000"/>
          <w:sz w:val="24"/>
        </w:rPr>
        <w:t>1920pxBanner</w:t>
      </w:r>
      <w:r>
        <w:rPr>
          <w:rFonts w:hint="eastAsia"/>
          <w:color w:val="FF0000"/>
          <w:sz w:val="24"/>
        </w:rPr>
        <w:t>轮换。</w:t>
      </w:r>
    </w:p>
    <w:p w:rsidR="00AB54DA" w:rsidRDefault="00AB54DA">
      <w:pPr>
        <w:rPr>
          <w:color w:val="FF0000"/>
          <w:sz w:val="24"/>
        </w:rPr>
      </w:pPr>
    </w:p>
    <w:p w:rsidR="00070075" w:rsidRPr="00070075" w:rsidRDefault="00070075" w:rsidP="00070075">
      <w:pPr>
        <w:pStyle w:val="a8"/>
        <w:numPr>
          <w:ilvl w:val="0"/>
          <w:numId w:val="3"/>
        </w:numPr>
        <w:ind w:firstLineChars="0"/>
        <w:rPr>
          <w:color w:val="000000" w:themeColor="text1"/>
          <w:sz w:val="24"/>
        </w:rPr>
      </w:pPr>
      <w:r w:rsidRPr="00070075">
        <w:rPr>
          <w:rFonts w:hint="eastAsia"/>
          <w:color w:val="000000" w:themeColor="text1"/>
          <w:sz w:val="24"/>
        </w:rPr>
        <w:t>网址：（</w:t>
      </w:r>
      <w:hyperlink r:id="rId18" w:history="1">
        <w:r w:rsidRPr="00070075">
          <w:rPr>
            <w:rStyle w:val="a4"/>
            <w:rFonts w:hint="eastAsia"/>
            <w:color w:val="000000" w:themeColor="text1"/>
            <w:sz w:val="24"/>
          </w:rPr>
          <w:t>http://www.csust.edu.cn/zsjyc/index.htm</w:t>
        </w:r>
      </w:hyperlink>
      <w:r w:rsidRPr="00070075"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：不好的</w:t>
      </w:r>
    </w:p>
    <w:p w:rsidR="00AB54DA" w:rsidRPr="00070075" w:rsidRDefault="00AB54DA" w:rsidP="00070075">
      <w:pPr>
        <w:rPr>
          <w:color w:val="000000" w:themeColor="text1"/>
          <w:sz w:val="24"/>
        </w:rPr>
      </w:pPr>
    </w:p>
    <w:p w:rsidR="00AB54DA" w:rsidRDefault="00814598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114300" distR="114300">
            <wp:extent cx="5266690" cy="3374390"/>
            <wp:effectExtent l="0" t="0" r="10160" b="1651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DA" w:rsidRDefault="00070075">
      <w:pPr>
        <w:rPr>
          <w:rFonts w:hint="eastAsia"/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网站整体看上去很拥挤，不到一个页面就完了；</w:t>
      </w:r>
      <w:r>
        <w:rPr>
          <w:rFonts w:hint="eastAsia"/>
          <w:color w:val="000000" w:themeColor="text1"/>
          <w:sz w:val="24"/>
        </w:rPr>
        <w:t xml:space="preserve"> </w:t>
      </w:r>
    </w:p>
    <w:p w:rsidR="00070075" w:rsidRDefault="00070075">
      <w:pPr>
        <w:rPr>
          <w:rFonts w:hint="eastAsia"/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导航：采用以及导航</w:t>
      </w:r>
    </w:p>
    <w:p w:rsidR="00070075" w:rsidRDefault="00070075">
      <w:pPr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栏目：</w:t>
      </w:r>
      <w:r>
        <w:rPr>
          <w:rFonts w:hint="eastAsia"/>
          <w:color w:val="000000" w:themeColor="text1"/>
          <w:sz w:val="24"/>
        </w:rPr>
        <w:t>栏目内容之间间距小；</w:t>
      </w:r>
    </w:p>
    <w:p w:rsidR="00AB54DA" w:rsidRDefault="00814598">
      <w:pPr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不建议采用本网站布局。</w:t>
      </w:r>
    </w:p>
    <w:p w:rsidR="00E32452" w:rsidRDefault="00E32452">
      <w:pPr>
        <w:rPr>
          <w:rFonts w:hint="eastAsia"/>
          <w:color w:val="FF0000"/>
          <w:sz w:val="24"/>
        </w:rPr>
      </w:pPr>
    </w:p>
    <w:p w:rsidR="00E32452" w:rsidRPr="00E32452" w:rsidRDefault="00E32452" w:rsidP="00E32452">
      <w:pPr>
        <w:pStyle w:val="a8"/>
        <w:numPr>
          <w:ilvl w:val="0"/>
          <w:numId w:val="3"/>
        </w:numPr>
        <w:ind w:firstLineChars="0"/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网址</w:t>
      </w:r>
      <w:r w:rsidRPr="00E32452">
        <w:rPr>
          <w:rFonts w:hint="eastAsia"/>
          <w:color w:val="000000" w:themeColor="text1"/>
          <w:sz w:val="24"/>
        </w:rPr>
        <w:t>：（</w:t>
      </w:r>
      <w:hyperlink r:id="rId20" w:history="1">
        <w:r w:rsidRPr="00E32452">
          <w:rPr>
            <w:rStyle w:val="a4"/>
            <w:rFonts w:hint="eastAsia"/>
            <w:color w:val="000000" w:themeColor="text1"/>
            <w:sz w:val="24"/>
          </w:rPr>
          <w:t>https://zsb.glnc.edu.cn/index.htm</w:t>
        </w:r>
      </w:hyperlink>
      <w:r w:rsidRPr="00E32452"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：不好的</w:t>
      </w:r>
    </w:p>
    <w:p w:rsidR="00E32452" w:rsidRPr="00E32452" w:rsidRDefault="00E32452">
      <w:pPr>
        <w:rPr>
          <w:color w:val="FF0000"/>
          <w:sz w:val="24"/>
        </w:rPr>
      </w:pPr>
    </w:p>
    <w:p w:rsidR="00AB54DA" w:rsidRDefault="00814598">
      <w:pPr>
        <w:jc w:val="center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114300" distR="114300">
            <wp:extent cx="3349729" cy="2333625"/>
            <wp:effectExtent l="0" t="0" r="3175" b="0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9147" cy="234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DA" w:rsidRDefault="00814598">
      <w:pPr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lastRenderedPageBreak/>
        <w:t>网站整体风格陈旧，栏目风格一致，没有创新；</w:t>
      </w:r>
    </w:p>
    <w:p w:rsidR="00AB54DA" w:rsidRDefault="00814598">
      <w:pPr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导航</w:t>
      </w:r>
      <w:r w:rsidR="00E32452">
        <w:rPr>
          <w:rFonts w:hint="eastAsia"/>
          <w:color w:val="000000" w:themeColor="text1"/>
          <w:sz w:val="24"/>
        </w:rPr>
        <w:t>：</w:t>
      </w:r>
      <w:r>
        <w:rPr>
          <w:rFonts w:hint="eastAsia"/>
          <w:color w:val="000000" w:themeColor="text1"/>
          <w:sz w:val="24"/>
        </w:rPr>
        <w:t>为一级导航；</w:t>
      </w:r>
    </w:p>
    <w:p w:rsidR="00AB54DA" w:rsidRDefault="00814598">
      <w:pPr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栏目</w:t>
      </w:r>
      <w:r w:rsidR="00E32452">
        <w:rPr>
          <w:rFonts w:hint="eastAsia"/>
          <w:color w:val="000000" w:themeColor="text1"/>
          <w:sz w:val="24"/>
        </w:rPr>
        <w:t>：</w:t>
      </w:r>
      <w:r>
        <w:rPr>
          <w:rFonts w:hint="eastAsia"/>
          <w:color w:val="000000" w:themeColor="text1"/>
          <w:sz w:val="24"/>
        </w:rPr>
        <w:t>内容间距太密；</w:t>
      </w:r>
    </w:p>
    <w:p w:rsidR="00AB54DA" w:rsidRDefault="00814598">
      <w:pPr>
        <w:jc w:val="left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不建议采用本网站布局。</w:t>
      </w:r>
    </w:p>
    <w:p w:rsidR="00AB54DA" w:rsidRDefault="00AB54DA">
      <w:pPr>
        <w:jc w:val="left"/>
        <w:rPr>
          <w:color w:val="FF0000"/>
          <w:sz w:val="24"/>
        </w:rPr>
      </w:pPr>
    </w:p>
    <w:p w:rsidR="00E32452" w:rsidRPr="00E32452" w:rsidRDefault="00E32452" w:rsidP="00E32452">
      <w:pPr>
        <w:pStyle w:val="a8"/>
        <w:numPr>
          <w:ilvl w:val="0"/>
          <w:numId w:val="3"/>
        </w:numPr>
        <w:ind w:firstLineChars="0"/>
        <w:jc w:val="left"/>
        <w:rPr>
          <w:color w:val="000000" w:themeColor="text1"/>
          <w:sz w:val="24"/>
        </w:rPr>
      </w:pPr>
      <w:r w:rsidRPr="00E32452">
        <w:rPr>
          <w:rFonts w:hint="eastAsia"/>
          <w:color w:val="000000" w:themeColor="text1"/>
          <w:sz w:val="24"/>
        </w:rPr>
        <w:t>网址</w:t>
      </w:r>
      <w:r w:rsidRPr="00E32452">
        <w:rPr>
          <w:rFonts w:hint="eastAsia"/>
          <w:color w:val="000000" w:themeColor="text1"/>
          <w:sz w:val="24"/>
        </w:rPr>
        <w:t>：（</w:t>
      </w:r>
      <w:hyperlink r:id="rId22" w:history="1">
        <w:r w:rsidRPr="00E32452">
          <w:rPr>
            <w:rStyle w:val="a4"/>
            <w:rFonts w:hint="eastAsia"/>
            <w:color w:val="000000" w:themeColor="text1"/>
            <w:sz w:val="24"/>
          </w:rPr>
          <w:t>http://zjb.wru.edu.cn/</w:t>
        </w:r>
      </w:hyperlink>
      <w:r w:rsidRPr="00E32452"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：好</w:t>
      </w:r>
    </w:p>
    <w:p w:rsidR="00AB54DA" w:rsidRPr="00E32452" w:rsidRDefault="00AB54DA" w:rsidP="00E32452">
      <w:pPr>
        <w:ind w:left="480"/>
        <w:jc w:val="left"/>
        <w:rPr>
          <w:color w:val="000000" w:themeColor="text1"/>
          <w:sz w:val="24"/>
        </w:rPr>
      </w:pPr>
    </w:p>
    <w:p w:rsidR="00AB54DA" w:rsidRDefault="00AB54DA">
      <w:pPr>
        <w:jc w:val="left"/>
        <w:rPr>
          <w:color w:val="000000" w:themeColor="text1"/>
          <w:sz w:val="24"/>
        </w:rPr>
      </w:pPr>
    </w:p>
    <w:p w:rsidR="00AB54DA" w:rsidRDefault="00814598" w:rsidP="00811669">
      <w:pPr>
        <w:ind w:leftChars="200" w:left="420"/>
        <w:jc w:val="left"/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114300" distR="114300">
            <wp:extent cx="5273675" cy="2415540"/>
            <wp:effectExtent l="0" t="0" r="3175" b="3810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DA" w:rsidRDefault="00E32452" w:rsidP="00811669">
      <w:pPr>
        <w:ind w:leftChars="200" w:left="420"/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整体网站布局明确；</w:t>
      </w:r>
    </w:p>
    <w:p w:rsidR="00AB54DA" w:rsidRDefault="00814598" w:rsidP="00811669">
      <w:pPr>
        <w:ind w:leftChars="200" w:left="420"/>
        <w:jc w:val="left"/>
        <w:rPr>
          <w:rFonts w:hint="eastAsia"/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导航</w:t>
      </w:r>
      <w:r w:rsidR="00E32452">
        <w:rPr>
          <w:rFonts w:hint="eastAsia"/>
          <w:color w:val="000000" w:themeColor="text1"/>
          <w:sz w:val="24"/>
        </w:rPr>
        <w:t>：</w:t>
      </w:r>
      <w:r>
        <w:rPr>
          <w:rFonts w:hint="eastAsia"/>
          <w:color w:val="000000" w:themeColor="text1"/>
          <w:sz w:val="24"/>
        </w:rPr>
        <w:t>为二级导航；</w:t>
      </w:r>
    </w:p>
    <w:p w:rsidR="00E32452" w:rsidRDefault="00E32452" w:rsidP="00811669">
      <w:pPr>
        <w:ind w:leftChars="200" w:left="420"/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栏目：</w:t>
      </w:r>
      <w:r>
        <w:rPr>
          <w:rFonts w:hint="eastAsia"/>
          <w:color w:val="000000" w:themeColor="text1"/>
          <w:sz w:val="24"/>
        </w:rPr>
        <w:t>栏目标题突出，栏目内容间距合适；</w:t>
      </w:r>
    </w:p>
    <w:p w:rsidR="00AB54DA" w:rsidRDefault="00814598" w:rsidP="00811669">
      <w:pPr>
        <w:ind w:leftChars="200" w:left="420"/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旁边还有</w:t>
      </w:r>
      <w:r>
        <w:rPr>
          <w:rFonts w:hint="eastAsia"/>
          <w:color w:val="000000" w:themeColor="text1"/>
          <w:sz w:val="24"/>
        </w:rPr>
        <w:t>QQ</w:t>
      </w:r>
      <w:r>
        <w:rPr>
          <w:rFonts w:hint="eastAsia"/>
          <w:color w:val="000000" w:themeColor="text1"/>
          <w:sz w:val="24"/>
        </w:rPr>
        <w:t>联系和二维码。</w:t>
      </w:r>
    </w:p>
    <w:p w:rsidR="00AB54DA" w:rsidRDefault="00814598" w:rsidP="00811669">
      <w:pPr>
        <w:ind w:leftChars="200" w:left="420"/>
        <w:jc w:val="left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建议采用旁边</w:t>
      </w:r>
      <w:r>
        <w:rPr>
          <w:rFonts w:hint="eastAsia"/>
          <w:color w:val="FF0000"/>
          <w:sz w:val="24"/>
        </w:rPr>
        <w:t>QQ</w:t>
      </w:r>
      <w:r>
        <w:rPr>
          <w:rFonts w:hint="eastAsia"/>
          <w:color w:val="FF0000"/>
          <w:sz w:val="24"/>
        </w:rPr>
        <w:t>联系和二维码部分，栏目内容间距。</w:t>
      </w:r>
    </w:p>
    <w:p w:rsidR="00AB54DA" w:rsidRDefault="00AB54DA">
      <w:pPr>
        <w:jc w:val="left"/>
        <w:rPr>
          <w:color w:val="FF0000"/>
          <w:sz w:val="24"/>
        </w:rPr>
      </w:pPr>
    </w:p>
    <w:p w:rsidR="00AB54DA" w:rsidRPr="00E32452" w:rsidRDefault="00C64185" w:rsidP="00E32452">
      <w:pPr>
        <w:pStyle w:val="a8"/>
        <w:numPr>
          <w:ilvl w:val="0"/>
          <w:numId w:val="3"/>
        </w:numPr>
        <w:ind w:firstLineChars="0"/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网址</w:t>
      </w:r>
      <w:r w:rsidR="00E32452" w:rsidRPr="00E32452">
        <w:rPr>
          <w:rFonts w:hint="eastAsia"/>
          <w:color w:val="000000" w:themeColor="text1"/>
          <w:sz w:val="24"/>
        </w:rPr>
        <w:t>：（</w:t>
      </w:r>
      <w:hyperlink r:id="rId24" w:history="1">
        <w:r w:rsidR="00E32452" w:rsidRPr="00E32452">
          <w:rPr>
            <w:rStyle w:val="a4"/>
            <w:rFonts w:hint="eastAsia"/>
            <w:color w:val="000000" w:themeColor="text1"/>
            <w:sz w:val="24"/>
          </w:rPr>
          <w:t>http://zsb.jcet.edu.cn/</w:t>
        </w:r>
      </w:hyperlink>
      <w:r w:rsidR="00E32452" w:rsidRPr="00E32452">
        <w:rPr>
          <w:rFonts w:hint="eastAsia"/>
          <w:color w:val="000000" w:themeColor="text1"/>
          <w:sz w:val="24"/>
        </w:rPr>
        <w:t>）</w:t>
      </w:r>
      <w:r w:rsidR="00E32452">
        <w:rPr>
          <w:rFonts w:hint="eastAsia"/>
          <w:color w:val="000000" w:themeColor="text1"/>
          <w:sz w:val="24"/>
        </w:rPr>
        <w:t>：一般</w:t>
      </w:r>
    </w:p>
    <w:p w:rsidR="00AB54DA" w:rsidRDefault="00814598" w:rsidP="00811669">
      <w:pPr>
        <w:ind w:leftChars="200" w:left="420"/>
        <w:jc w:val="center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114300" distR="114300">
            <wp:extent cx="4434840" cy="3081655"/>
            <wp:effectExtent l="0" t="0" r="3810" b="4445"/>
            <wp:docPr id="14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452" w:rsidRDefault="00814598" w:rsidP="00811669">
      <w:pPr>
        <w:ind w:leftChars="200" w:left="420"/>
        <w:jc w:val="left"/>
        <w:rPr>
          <w:rFonts w:hint="eastAsia"/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lastRenderedPageBreak/>
        <w:t>整体网站分辨率</w:t>
      </w:r>
      <w:r>
        <w:rPr>
          <w:rFonts w:hint="eastAsia"/>
          <w:color w:val="000000" w:themeColor="text1"/>
          <w:sz w:val="24"/>
        </w:rPr>
        <w:t>1200px</w:t>
      </w:r>
      <w:r w:rsidR="00E32452">
        <w:rPr>
          <w:rFonts w:hint="eastAsia"/>
          <w:color w:val="000000" w:themeColor="text1"/>
          <w:sz w:val="24"/>
        </w:rPr>
        <w:t>；</w:t>
      </w:r>
    </w:p>
    <w:p w:rsidR="00AB54DA" w:rsidRDefault="00814598" w:rsidP="00811669">
      <w:pPr>
        <w:ind w:leftChars="200" w:left="420"/>
        <w:jc w:val="left"/>
        <w:rPr>
          <w:rFonts w:hint="eastAsia"/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导航</w:t>
      </w:r>
      <w:r w:rsidR="00E32452">
        <w:rPr>
          <w:rFonts w:hint="eastAsia"/>
          <w:color w:val="000000" w:themeColor="text1"/>
          <w:sz w:val="24"/>
        </w:rPr>
        <w:t>：为一级导航；</w:t>
      </w:r>
    </w:p>
    <w:p w:rsidR="00E32452" w:rsidRDefault="00E32452" w:rsidP="00811669">
      <w:pPr>
        <w:ind w:leftChars="200" w:left="420"/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栏目</w:t>
      </w:r>
      <w:r>
        <w:rPr>
          <w:rFonts w:hint="eastAsia"/>
          <w:color w:val="000000" w:themeColor="text1"/>
          <w:sz w:val="24"/>
        </w:rPr>
        <w:t>:</w:t>
      </w:r>
      <w:r>
        <w:rPr>
          <w:rFonts w:hint="eastAsia"/>
          <w:color w:val="000000" w:themeColor="text1"/>
          <w:sz w:val="24"/>
        </w:rPr>
        <w:t>风格样式大多一样</w:t>
      </w:r>
      <w:r w:rsidR="00C64185">
        <w:rPr>
          <w:rFonts w:hint="eastAsia"/>
          <w:color w:val="000000" w:themeColor="text1"/>
          <w:sz w:val="24"/>
        </w:rPr>
        <w:t>；</w:t>
      </w:r>
    </w:p>
    <w:p w:rsidR="00AB54DA" w:rsidRDefault="00814598" w:rsidP="00811669">
      <w:pPr>
        <w:ind w:leftChars="200" w:left="420"/>
        <w:jc w:val="left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建议采用校园短片部分，以及友情链接部分。</w:t>
      </w:r>
    </w:p>
    <w:p w:rsidR="00AB54DA" w:rsidRDefault="00AB54DA" w:rsidP="00811669">
      <w:pPr>
        <w:ind w:leftChars="200" w:left="420"/>
        <w:jc w:val="left"/>
        <w:rPr>
          <w:color w:val="FF0000"/>
          <w:sz w:val="24"/>
        </w:rPr>
      </w:pPr>
    </w:p>
    <w:p w:rsidR="00C64185" w:rsidRPr="00C64185" w:rsidRDefault="00C64185" w:rsidP="00C64185">
      <w:pPr>
        <w:pStyle w:val="a8"/>
        <w:numPr>
          <w:ilvl w:val="0"/>
          <w:numId w:val="3"/>
        </w:numPr>
        <w:ind w:firstLineChars="0"/>
        <w:jc w:val="left"/>
        <w:rPr>
          <w:color w:val="000000" w:themeColor="text1"/>
          <w:sz w:val="24"/>
        </w:rPr>
      </w:pPr>
      <w:r w:rsidRPr="00C64185">
        <w:rPr>
          <w:rFonts w:hint="eastAsia"/>
          <w:color w:val="000000" w:themeColor="text1"/>
          <w:sz w:val="24"/>
        </w:rPr>
        <w:t>网址：（</w:t>
      </w:r>
      <w:hyperlink r:id="rId26" w:history="1">
        <w:r w:rsidRPr="00C64185">
          <w:rPr>
            <w:rStyle w:val="a4"/>
            <w:rFonts w:hint="eastAsia"/>
            <w:color w:val="000000" w:themeColor="text1"/>
            <w:sz w:val="24"/>
          </w:rPr>
          <w:t>http://zsjy.dlou.edu.cn/</w:t>
        </w:r>
      </w:hyperlink>
      <w:r w:rsidRPr="00C64185"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：好</w:t>
      </w:r>
    </w:p>
    <w:p w:rsidR="00AB54DA" w:rsidRPr="00C64185" w:rsidRDefault="00AB54DA" w:rsidP="00C64185">
      <w:pPr>
        <w:jc w:val="left"/>
        <w:rPr>
          <w:color w:val="000000" w:themeColor="text1"/>
          <w:sz w:val="24"/>
        </w:rPr>
      </w:pPr>
    </w:p>
    <w:p w:rsidR="00AB54DA" w:rsidRDefault="00814598">
      <w:pPr>
        <w:ind w:left="400"/>
        <w:jc w:val="left"/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114300" distR="114300">
            <wp:extent cx="5272405" cy="2483485"/>
            <wp:effectExtent l="0" t="0" r="4445" b="12065"/>
            <wp:docPr id="15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85" w:rsidRDefault="00814598">
      <w:pPr>
        <w:ind w:left="400"/>
        <w:jc w:val="left"/>
        <w:rPr>
          <w:rFonts w:hint="eastAsia"/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整体网站内容部分分辨率</w:t>
      </w:r>
      <w:r>
        <w:rPr>
          <w:rFonts w:hint="eastAsia"/>
          <w:color w:val="000000" w:themeColor="text1"/>
          <w:sz w:val="24"/>
        </w:rPr>
        <w:t>1200px</w:t>
      </w:r>
      <w:r>
        <w:rPr>
          <w:rFonts w:hint="eastAsia"/>
          <w:color w:val="000000" w:themeColor="text1"/>
          <w:sz w:val="24"/>
        </w:rPr>
        <w:t>，</w:t>
      </w:r>
    </w:p>
    <w:p w:rsidR="00AB54DA" w:rsidRDefault="00814598">
      <w:pPr>
        <w:ind w:left="400"/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导航</w:t>
      </w:r>
      <w:r w:rsidR="00C64185">
        <w:rPr>
          <w:rFonts w:hint="eastAsia"/>
          <w:color w:val="000000" w:themeColor="text1"/>
          <w:sz w:val="24"/>
        </w:rPr>
        <w:t>：采用</w:t>
      </w:r>
      <w:r>
        <w:rPr>
          <w:rFonts w:hint="eastAsia"/>
          <w:color w:val="000000" w:themeColor="text1"/>
          <w:sz w:val="24"/>
        </w:rPr>
        <w:t>一级导航；</w:t>
      </w:r>
    </w:p>
    <w:p w:rsidR="00AB54DA" w:rsidRDefault="00C64185">
      <w:pPr>
        <w:ind w:left="400"/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栏目：</w:t>
      </w:r>
      <w:r w:rsidR="00814598">
        <w:rPr>
          <w:rFonts w:hint="eastAsia"/>
          <w:color w:val="000000" w:themeColor="text1"/>
          <w:sz w:val="24"/>
        </w:rPr>
        <w:t>新闻通知部分为轮播；</w:t>
      </w:r>
    </w:p>
    <w:p w:rsidR="00AB54DA" w:rsidRDefault="00814598">
      <w:pPr>
        <w:ind w:left="400"/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右下方有热线电话以及微信公众号栏目。</w:t>
      </w:r>
    </w:p>
    <w:p w:rsidR="00AB54DA" w:rsidRDefault="00814598">
      <w:pPr>
        <w:ind w:left="400"/>
        <w:jc w:val="left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建议采用新闻通知部分以及热线电话部分。</w:t>
      </w:r>
    </w:p>
    <w:p w:rsidR="00AB54DA" w:rsidRDefault="00AB54DA">
      <w:pPr>
        <w:ind w:left="400"/>
        <w:jc w:val="left"/>
        <w:rPr>
          <w:color w:val="FF0000"/>
          <w:sz w:val="24"/>
        </w:rPr>
      </w:pPr>
    </w:p>
    <w:p w:rsidR="00AB54DA" w:rsidRPr="003C677C" w:rsidRDefault="003C677C" w:rsidP="003C677C">
      <w:pPr>
        <w:pStyle w:val="a8"/>
        <w:numPr>
          <w:ilvl w:val="0"/>
          <w:numId w:val="3"/>
        </w:numPr>
        <w:ind w:firstLineChars="0"/>
        <w:jc w:val="left"/>
        <w:rPr>
          <w:color w:val="000000" w:themeColor="text1"/>
          <w:sz w:val="24"/>
        </w:rPr>
      </w:pPr>
      <w:r w:rsidRPr="003C677C">
        <w:rPr>
          <w:rFonts w:hint="eastAsia"/>
          <w:color w:val="000000" w:themeColor="text1"/>
          <w:sz w:val="24"/>
        </w:rPr>
        <w:t>网址：（</w:t>
      </w:r>
      <w:hyperlink r:id="rId28" w:history="1">
        <w:r w:rsidRPr="003C677C">
          <w:rPr>
            <w:rStyle w:val="a4"/>
            <w:rFonts w:hint="eastAsia"/>
            <w:color w:val="000000" w:themeColor="text1"/>
            <w:sz w:val="24"/>
          </w:rPr>
          <w:t>http://zsjyw.snut.edu.cn/jyw.htm</w:t>
        </w:r>
      </w:hyperlink>
      <w:r w:rsidRPr="003C677C">
        <w:rPr>
          <w:rFonts w:hint="eastAsia"/>
          <w:color w:val="000000" w:themeColor="text1"/>
          <w:sz w:val="24"/>
        </w:rPr>
        <w:t>）</w:t>
      </w:r>
      <w:r>
        <w:rPr>
          <w:rFonts w:hint="eastAsia"/>
          <w:color w:val="000000" w:themeColor="text1"/>
          <w:sz w:val="24"/>
        </w:rPr>
        <w:t>：好</w:t>
      </w:r>
    </w:p>
    <w:p w:rsidR="00AB54DA" w:rsidRDefault="00814598">
      <w:pPr>
        <w:jc w:val="left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drawing>
          <wp:inline distT="0" distB="0" distL="114300" distR="114300">
            <wp:extent cx="5263515" cy="3299460"/>
            <wp:effectExtent l="0" t="0" r="13335" b="15240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DA" w:rsidRDefault="003C677C">
      <w:pPr>
        <w:jc w:val="left"/>
        <w:rPr>
          <w:rFonts w:hint="eastAsia"/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lastRenderedPageBreak/>
        <w:t>网站整体颜色丰富；</w:t>
      </w:r>
      <w:r>
        <w:rPr>
          <w:rFonts w:hint="eastAsia"/>
          <w:color w:val="000000" w:themeColor="text1"/>
          <w:sz w:val="24"/>
        </w:rPr>
        <w:t xml:space="preserve"> </w:t>
      </w:r>
    </w:p>
    <w:p w:rsidR="003C677C" w:rsidRDefault="003C677C">
      <w:pPr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导航：采用二级导航；</w:t>
      </w:r>
    </w:p>
    <w:p w:rsidR="00AB54DA" w:rsidRDefault="003C677C">
      <w:pPr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栏目：有通知公告栏目，</w:t>
      </w:r>
      <w:r>
        <w:rPr>
          <w:rFonts w:hint="eastAsia"/>
          <w:color w:val="000000" w:themeColor="text1"/>
          <w:sz w:val="24"/>
        </w:rPr>
        <w:t>每个栏目的标题颜色不一样，给人的感受不一样；</w:t>
      </w:r>
    </w:p>
    <w:p w:rsidR="00AB54DA" w:rsidRDefault="00814598">
      <w:pPr>
        <w:jc w:val="left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建议使用通知公告栏目。</w:t>
      </w:r>
    </w:p>
    <w:p w:rsidR="00AB54DA" w:rsidRDefault="00AB54DA">
      <w:pPr>
        <w:jc w:val="left"/>
        <w:rPr>
          <w:color w:val="FF0000"/>
          <w:sz w:val="24"/>
        </w:rPr>
      </w:pPr>
    </w:p>
    <w:p w:rsidR="00AB54DA" w:rsidRDefault="00811669">
      <w:pPr>
        <w:numPr>
          <w:ilvl w:val="0"/>
          <w:numId w:val="1"/>
        </w:num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调研</w:t>
      </w:r>
      <w:r w:rsidR="00814598">
        <w:rPr>
          <w:rFonts w:hint="eastAsia"/>
          <w:sz w:val="32"/>
          <w:szCs w:val="32"/>
        </w:rPr>
        <w:t>总结</w:t>
      </w:r>
    </w:p>
    <w:p w:rsidR="00AB54DA" w:rsidRDefault="00814598">
      <w:pPr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导航建议使用一级导航；</w:t>
      </w:r>
    </w:p>
    <w:p w:rsidR="00AB54DA" w:rsidRDefault="00814598">
      <w:pPr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导航内容建议为网站首页、协会风采、招生信息，就业创业</w:t>
      </w:r>
      <w:r>
        <w:rPr>
          <w:rFonts w:hint="eastAsia"/>
          <w:color w:val="000000" w:themeColor="text1"/>
          <w:sz w:val="24"/>
        </w:rPr>
        <w:tab/>
      </w:r>
      <w:r w:rsidR="00BE2DF9">
        <w:rPr>
          <w:rFonts w:hint="eastAsia"/>
          <w:color w:val="000000" w:themeColor="text1"/>
          <w:sz w:val="24"/>
        </w:rPr>
        <w:t>、联系我们</w:t>
      </w:r>
    </w:p>
    <w:p w:rsidR="00AB54DA" w:rsidRDefault="00814598">
      <w:pPr>
        <w:jc w:val="left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栏目内容建议为：新闻资讯、协会短片、时间显示、导航下方文字滚动、</w:t>
      </w:r>
      <w:r w:rsidR="00BE2DF9">
        <w:rPr>
          <w:rFonts w:hint="eastAsia"/>
          <w:color w:val="000000" w:themeColor="text1"/>
          <w:sz w:val="24"/>
        </w:rPr>
        <w:t>就业指导、招生公告</w:t>
      </w:r>
      <w:r w:rsidR="00EA4E48">
        <w:rPr>
          <w:rFonts w:hint="eastAsia"/>
          <w:color w:val="000000" w:themeColor="text1"/>
          <w:sz w:val="24"/>
        </w:rPr>
        <w:t>、友情链接。</w:t>
      </w:r>
      <w:bookmarkStart w:id="2" w:name="_GoBack"/>
      <w:bookmarkEnd w:id="2"/>
    </w:p>
    <w:p w:rsidR="00AB54DA" w:rsidRDefault="00AB54DA">
      <w:pPr>
        <w:jc w:val="left"/>
        <w:rPr>
          <w:color w:val="000000" w:themeColor="text1"/>
          <w:sz w:val="24"/>
        </w:rPr>
      </w:pPr>
    </w:p>
    <w:sectPr w:rsidR="00AB54DA" w:rsidSect="00057E1F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1B0" w:rsidRDefault="00A801B0" w:rsidP="00811669">
      <w:r>
        <w:separator/>
      </w:r>
    </w:p>
  </w:endnote>
  <w:endnote w:type="continuationSeparator" w:id="0">
    <w:p w:rsidR="00A801B0" w:rsidRDefault="00A801B0" w:rsidP="0081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E1F" w:rsidRDefault="00057E1F" w:rsidP="00057E1F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1B0" w:rsidRDefault="00A801B0" w:rsidP="00811669">
      <w:r>
        <w:separator/>
      </w:r>
    </w:p>
  </w:footnote>
  <w:footnote w:type="continuationSeparator" w:id="0">
    <w:p w:rsidR="00A801B0" w:rsidRDefault="00A801B0" w:rsidP="00811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E1F" w:rsidRDefault="00057E1F" w:rsidP="00057E1F">
    <w:pPr>
      <w:pStyle w:val="a6"/>
      <w:jc w:val="left"/>
    </w:pPr>
    <w:r>
      <w:rPr>
        <w:rFonts w:hint="eastAsia"/>
      </w:rPr>
      <w:t>“招生就业创业协会”调研文档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FF7BD3"/>
    <w:multiLevelType w:val="singleLevel"/>
    <w:tmpl w:val="9BFF7BD3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F70E514B"/>
    <w:multiLevelType w:val="singleLevel"/>
    <w:tmpl w:val="F70E514B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35437CC0"/>
    <w:multiLevelType w:val="hybridMultilevel"/>
    <w:tmpl w:val="FB4C3246"/>
    <w:lvl w:ilvl="0" w:tplc="F70E514B">
      <w:start w:val="1"/>
      <w:numFmt w:val="decimalEnclosedCircleChinese"/>
      <w:lvlText w:val="%1　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DA"/>
    <w:rsid w:val="00057E1F"/>
    <w:rsid w:val="00070075"/>
    <w:rsid w:val="001C6F14"/>
    <w:rsid w:val="00242CB0"/>
    <w:rsid w:val="003C677C"/>
    <w:rsid w:val="00477EA2"/>
    <w:rsid w:val="00663B08"/>
    <w:rsid w:val="006E63B5"/>
    <w:rsid w:val="00811669"/>
    <w:rsid w:val="00814598"/>
    <w:rsid w:val="00A801B0"/>
    <w:rsid w:val="00AB54DA"/>
    <w:rsid w:val="00BE2DF9"/>
    <w:rsid w:val="00C504F3"/>
    <w:rsid w:val="00C64185"/>
    <w:rsid w:val="00E32452"/>
    <w:rsid w:val="00EA4E48"/>
    <w:rsid w:val="1DB35692"/>
    <w:rsid w:val="282B39BC"/>
    <w:rsid w:val="2A9B3198"/>
    <w:rsid w:val="37AC31AC"/>
    <w:rsid w:val="5CE6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8116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Balloon Text"/>
    <w:basedOn w:val="a"/>
    <w:link w:val="Char"/>
    <w:rsid w:val="00811669"/>
    <w:rPr>
      <w:sz w:val="18"/>
      <w:szCs w:val="18"/>
    </w:rPr>
  </w:style>
  <w:style w:type="character" w:customStyle="1" w:styleId="Char">
    <w:name w:val="批注框文本 Char"/>
    <w:basedOn w:val="a0"/>
    <w:link w:val="a5"/>
    <w:rsid w:val="0081166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8116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1166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8116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1166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81166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1166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811669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811669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qFormat/>
    <w:rsid w:val="00811669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customStyle="1" w:styleId="WPSOffice1">
    <w:name w:val="WPSOffice手动目录 1"/>
    <w:rsid w:val="00057E1F"/>
  </w:style>
  <w:style w:type="paragraph" w:styleId="a8">
    <w:name w:val="List Paragraph"/>
    <w:basedOn w:val="a"/>
    <w:uiPriority w:val="99"/>
    <w:unhideWhenUsed/>
    <w:rsid w:val="006E63B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8116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Balloon Text"/>
    <w:basedOn w:val="a"/>
    <w:link w:val="Char"/>
    <w:rsid w:val="00811669"/>
    <w:rPr>
      <w:sz w:val="18"/>
      <w:szCs w:val="18"/>
    </w:rPr>
  </w:style>
  <w:style w:type="character" w:customStyle="1" w:styleId="Char">
    <w:name w:val="批注框文本 Char"/>
    <w:basedOn w:val="a0"/>
    <w:link w:val="a5"/>
    <w:rsid w:val="0081166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8116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1166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8116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1166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81166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1166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811669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811669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qFormat/>
    <w:rsid w:val="00811669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customStyle="1" w:styleId="WPSOffice1">
    <w:name w:val="WPSOffice手动目录 1"/>
    <w:rsid w:val="00057E1F"/>
  </w:style>
  <w:style w:type="paragraph" w:styleId="a8">
    <w:name w:val="List Paragraph"/>
    <w:basedOn w:val="a"/>
    <w:uiPriority w:val="99"/>
    <w:unhideWhenUsed/>
    <w:rsid w:val="006E63B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://www.csust.edu.cn/zsjyc/index.htm" TargetMode="External"/><Relationship Id="rId26" Type="http://schemas.openxmlformats.org/officeDocument/2006/relationships/hyperlink" Target="http://zsjy.dlou.edu.cn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zsjy.ccsu.cn/jysy/sy.ht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zsjy.bzu.edu.cn/" TargetMode="External"/><Relationship Id="rId20" Type="http://schemas.openxmlformats.org/officeDocument/2006/relationships/hyperlink" Target="https://zsb.glnc.edu.cn/index.htm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://zsb.jcet.edu.cn/" TargetMode="External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://zsjyw.snut.edu.cn/jyw.htm" TargetMode="External"/><Relationship Id="rId10" Type="http://schemas.openxmlformats.org/officeDocument/2006/relationships/hyperlink" Target="http://zsjy.ccsu.cn/index.htm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zsxx.hist.edu.cn/index.htm" TargetMode="External"/><Relationship Id="rId22" Type="http://schemas.openxmlformats.org/officeDocument/2006/relationships/hyperlink" Target="http://zjb.wru.edu.cn/" TargetMode="External"/><Relationship Id="rId27" Type="http://schemas.openxmlformats.org/officeDocument/2006/relationships/image" Target="media/image9.jpe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6A329154E674313843FC8E547919D4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D0BF5D5-ACEA-42B3-BA3F-4856B881E687}"/>
      </w:docPartPr>
      <w:docPartBody>
        <w:p w:rsidR="000E475A" w:rsidRDefault="0008305F" w:rsidP="0008305F">
          <w:pPr>
            <w:pStyle w:val="E6A329154E674313843FC8E547919D40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18F85E4350DD47F88E8540EDD26381C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B56F195-1A83-4C1E-B364-27695A01D8BD}"/>
      </w:docPartPr>
      <w:docPartBody>
        <w:p w:rsidR="000E475A" w:rsidRDefault="0008305F" w:rsidP="0008305F">
          <w:pPr>
            <w:pStyle w:val="18F85E4350DD47F88E8540EDD26381C4"/>
          </w:pPr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05F"/>
    <w:rsid w:val="0008305F"/>
    <w:rsid w:val="000E475A"/>
    <w:rsid w:val="00811D5A"/>
    <w:rsid w:val="00C5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4CB3ADA219474082EBB52BA55CF758">
    <w:name w:val="C04CB3ADA219474082EBB52BA55CF758"/>
    <w:rsid w:val="0008305F"/>
    <w:pPr>
      <w:widowControl w:val="0"/>
      <w:jc w:val="both"/>
    </w:pPr>
  </w:style>
  <w:style w:type="paragraph" w:customStyle="1" w:styleId="A1BA47A277464B289F9962A88B342687">
    <w:name w:val="A1BA47A277464B289F9962A88B342687"/>
    <w:rsid w:val="0008305F"/>
    <w:pPr>
      <w:widowControl w:val="0"/>
      <w:jc w:val="both"/>
    </w:pPr>
  </w:style>
  <w:style w:type="paragraph" w:customStyle="1" w:styleId="128AE75AE2B54ACEBBB4CD79B8F25D31">
    <w:name w:val="128AE75AE2B54ACEBBB4CD79B8F25D31"/>
    <w:rsid w:val="0008305F"/>
    <w:pPr>
      <w:widowControl w:val="0"/>
      <w:jc w:val="both"/>
    </w:pPr>
  </w:style>
  <w:style w:type="paragraph" w:customStyle="1" w:styleId="3DAE314436B34A3D80040D2E132CE07F">
    <w:name w:val="3DAE314436B34A3D80040D2E132CE07F"/>
    <w:rsid w:val="0008305F"/>
    <w:pPr>
      <w:widowControl w:val="0"/>
      <w:jc w:val="both"/>
    </w:pPr>
  </w:style>
  <w:style w:type="paragraph" w:customStyle="1" w:styleId="DA797D9077A346AD988D6D0D1B3A956C">
    <w:name w:val="DA797D9077A346AD988D6D0D1B3A956C"/>
    <w:rsid w:val="0008305F"/>
    <w:pPr>
      <w:widowControl w:val="0"/>
      <w:jc w:val="both"/>
    </w:pPr>
  </w:style>
  <w:style w:type="paragraph" w:customStyle="1" w:styleId="F237819E35744F4798C8D8A574BE5EF3">
    <w:name w:val="F237819E35744F4798C8D8A574BE5EF3"/>
    <w:rsid w:val="0008305F"/>
    <w:pPr>
      <w:widowControl w:val="0"/>
      <w:jc w:val="both"/>
    </w:pPr>
  </w:style>
  <w:style w:type="paragraph" w:customStyle="1" w:styleId="4FF755F68AB34F6486B943413246B4B8">
    <w:name w:val="4FF755F68AB34F6486B943413246B4B8"/>
    <w:rsid w:val="0008305F"/>
    <w:pPr>
      <w:widowControl w:val="0"/>
      <w:jc w:val="both"/>
    </w:pPr>
  </w:style>
  <w:style w:type="paragraph" w:customStyle="1" w:styleId="72B954400FC54113AA89E4B28F200C2A">
    <w:name w:val="72B954400FC54113AA89E4B28F200C2A"/>
    <w:rsid w:val="0008305F"/>
    <w:pPr>
      <w:widowControl w:val="0"/>
      <w:jc w:val="both"/>
    </w:pPr>
  </w:style>
  <w:style w:type="paragraph" w:customStyle="1" w:styleId="CA2BFBC13502487BB8EEBB1C39911F7A">
    <w:name w:val="CA2BFBC13502487BB8EEBB1C39911F7A"/>
    <w:rsid w:val="0008305F"/>
    <w:pPr>
      <w:widowControl w:val="0"/>
      <w:jc w:val="both"/>
    </w:pPr>
  </w:style>
  <w:style w:type="paragraph" w:customStyle="1" w:styleId="E0BC775F6DAE42EC9F5ED51E4320FFEE">
    <w:name w:val="E0BC775F6DAE42EC9F5ED51E4320FFEE"/>
    <w:rsid w:val="0008305F"/>
    <w:pPr>
      <w:widowControl w:val="0"/>
      <w:jc w:val="both"/>
    </w:pPr>
  </w:style>
  <w:style w:type="paragraph" w:customStyle="1" w:styleId="5241760B4E964069A78235A2EB426066">
    <w:name w:val="5241760B4E964069A78235A2EB426066"/>
    <w:rsid w:val="0008305F"/>
    <w:pPr>
      <w:widowControl w:val="0"/>
      <w:jc w:val="both"/>
    </w:pPr>
  </w:style>
  <w:style w:type="paragraph" w:customStyle="1" w:styleId="5208AFD3D0F042A59CEA9AB1D7F30B6C">
    <w:name w:val="5208AFD3D0F042A59CEA9AB1D7F30B6C"/>
    <w:rsid w:val="0008305F"/>
    <w:pPr>
      <w:widowControl w:val="0"/>
      <w:jc w:val="both"/>
    </w:pPr>
  </w:style>
  <w:style w:type="paragraph" w:customStyle="1" w:styleId="20DDCC54D8F5425EBBFCB247245D561B">
    <w:name w:val="20DDCC54D8F5425EBBFCB247245D561B"/>
    <w:rsid w:val="0008305F"/>
    <w:pPr>
      <w:widowControl w:val="0"/>
      <w:jc w:val="both"/>
    </w:pPr>
  </w:style>
  <w:style w:type="paragraph" w:customStyle="1" w:styleId="E6A329154E674313843FC8E547919D40">
    <w:name w:val="E6A329154E674313843FC8E547919D40"/>
    <w:rsid w:val="0008305F"/>
    <w:pPr>
      <w:widowControl w:val="0"/>
      <w:jc w:val="both"/>
    </w:pPr>
  </w:style>
  <w:style w:type="paragraph" w:customStyle="1" w:styleId="18F85E4350DD47F88E8540EDD26381C4">
    <w:name w:val="18F85E4350DD47F88E8540EDD26381C4"/>
    <w:rsid w:val="0008305F"/>
    <w:pPr>
      <w:widowControl w:val="0"/>
      <w:jc w:val="both"/>
    </w:pPr>
  </w:style>
  <w:style w:type="paragraph" w:customStyle="1" w:styleId="495C06E787E644B982E9F4A82EDE45A6">
    <w:name w:val="495C06E787E644B982E9F4A82EDE45A6"/>
    <w:rsid w:val="0008305F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4CB3ADA219474082EBB52BA55CF758">
    <w:name w:val="C04CB3ADA219474082EBB52BA55CF758"/>
    <w:rsid w:val="0008305F"/>
    <w:pPr>
      <w:widowControl w:val="0"/>
      <w:jc w:val="both"/>
    </w:pPr>
  </w:style>
  <w:style w:type="paragraph" w:customStyle="1" w:styleId="A1BA47A277464B289F9962A88B342687">
    <w:name w:val="A1BA47A277464B289F9962A88B342687"/>
    <w:rsid w:val="0008305F"/>
    <w:pPr>
      <w:widowControl w:val="0"/>
      <w:jc w:val="both"/>
    </w:pPr>
  </w:style>
  <w:style w:type="paragraph" w:customStyle="1" w:styleId="128AE75AE2B54ACEBBB4CD79B8F25D31">
    <w:name w:val="128AE75AE2B54ACEBBB4CD79B8F25D31"/>
    <w:rsid w:val="0008305F"/>
    <w:pPr>
      <w:widowControl w:val="0"/>
      <w:jc w:val="both"/>
    </w:pPr>
  </w:style>
  <w:style w:type="paragraph" w:customStyle="1" w:styleId="3DAE314436B34A3D80040D2E132CE07F">
    <w:name w:val="3DAE314436B34A3D80040D2E132CE07F"/>
    <w:rsid w:val="0008305F"/>
    <w:pPr>
      <w:widowControl w:val="0"/>
      <w:jc w:val="both"/>
    </w:pPr>
  </w:style>
  <w:style w:type="paragraph" w:customStyle="1" w:styleId="DA797D9077A346AD988D6D0D1B3A956C">
    <w:name w:val="DA797D9077A346AD988D6D0D1B3A956C"/>
    <w:rsid w:val="0008305F"/>
    <w:pPr>
      <w:widowControl w:val="0"/>
      <w:jc w:val="both"/>
    </w:pPr>
  </w:style>
  <w:style w:type="paragraph" w:customStyle="1" w:styleId="F237819E35744F4798C8D8A574BE5EF3">
    <w:name w:val="F237819E35744F4798C8D8A574BE5EF3"/>
    <w:rsid w:val="0008305F"/>
    <w:pPr>
      <w:widowControl w:val="0"/>
      <w:jc w:val="both"/>
    </w:pPr>
  </w:style>
  <w:style w:type="paragraph" w:customStyle="1" w:styleId="4FF755F68AB34F6486B943413246B4B8">
    <w:name w:val="4FF755F68AB34F6486B943413246B4B8"/>
    <w:rsid w:val="0008305F"/>
    <w:pPr>
      <w:widowControl w:val="0"/>
      <w:jc w:val="both"/>
    </w:pPr>
  </w:style>
  <w:style w:type="paragraph" w:customStyle="1" w:styleId="72B954400FC54113AA89E4B28F200C2A">
    <w:name w:val="72B954400FC54113AA89E4B28F200C2A"/>
    <w:rsid w:val="0008305F"/>
    <w:pPr>
      <w:widowControl w:val="0"/>
      <w:jc w:val="both"/>
    </w:pPr>
  </w:style>
  <w:style w:type="paragraph" w:customStyle="1" w:styleId="CA2BFBC13502487BB8EEBB1C39911F7A">
    <w:name w:val="CA2BFBC13502487BB8EEBB1C39911F7A"/>
    <w:rsid w:val="0008305F"/>
    <w:pPr>
      <w:widowControl w:val="0"/>
      <w:jc w:val="both"/>
    </w:pPr>
  </w:style>
  <w:style w:type="paragraph" w:customStyle="1" w:styleId="E0BC775F6DAE42EC9F5ED51E4320FFEE">
    <w:name w:val="E0BC775F6DAE42EC9F5ED51E4320FFEE"/>
    <w:rsid w:val="0008305F"/>
    <w:pPr>
      <w:widowControl w:val="0"/>
      <w:jc w:val="both"/>
    </w:pPr>
  </w:style>
  <w:style w:type="paragraph" w:customStyle="1" w:styleId="5241760B4E964069A78235A2EB426066">
    <w:name w:val="5241760B4E964069A78235A2EB426066"/>
    <w:rsid w:val="0008305F"/>
    <w:pPr>
      <w:widowControl w:val="0"/>
      <w:jc w:val="both"/>
    </w:pPr>
  </w:style>
  <w:style w:type="paragraph" w:customStyle="1" w:styleId="5208AFD3D0F042A59CEA9AB1D7F30B6C">
    <w:name w:val="5208AFD3D0F042A59CEA9AB1D7F30B6C"/>
    <w:rsid w:val="0008305F"/>
    <w:pPr>
      <w:widowControl w:val="0"/>
      <w:jc w:val="both"/>
    </w:pPr>
  </w:style>
  <w:style w:type="paragraph" w:customStyle="1" w:styleId="20DDCC54D8F5425EBBFCB247245D561B">
    <w:name w:val="20DDCC54D8F5425EBBFCB247245D561B"/>
    <w:rsid w:val="0008305F"/>
    <w:pPr>
      <w:widowControl w:val="0"/>
      <w:jc w:val="both"/>
    </w:pPr>
  </w:style>
  <w:style w:type="paragraph" w:customStyle="1" w:styleId="E6A329154E674313843FC8E547919D40">
    <w:name w:val="E6A329154E674313843FC8E547919D40"/>
    <w:rsid w:val="0008305F"/>
    <w:pPr>
      <w:widowControl w:val="0"/>
      <w:jc w:val="both"/>
    </w:pPr>
  </w:style>
  <w:style w:type="paragraph" w:customStyle="1" w:styleId="18F85E4350DD47F88E8540EDD26381C4">
    <w:name w:val="18F85E4350DD47F88E8540EDD26381C4"/>
    <w:rsid w:val="0008305F"/>
    <w:pPr>
      <w:widowControl w:val="0"/>
      <w:jc w:val="both"/>
    </w:pPr>
  </w:style>
  <w:style w:type="paragraph" w:customStyle="1" w:styleId="495C06E787E644B982E9F4A82EDE45A6">
    <w:name w:val="495C06E787E644B982E9F4A82EDE45A6"/>
    <w:rsid w:val="0008305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016ED4-8827-41BA-91A8-73E26F8FC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302</Words>
  <Characters>1723</Characters>
  <Application>Microsoft Office Word</Application>
  <DocSecurity>0</DocSecurity>
  <Lines>14</Lines>
  <Paragraphs>4</Paragraphs>
  <ScaleCrop>false</ScaleCrop>
  <Company>Microsoft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14</cp:revision>
  <dcterms:created xsi:type="dcterms:W3CDTF">2014-10-29T12:08:00Z</dcterms:created>
  <dcterms:modified xsi:type="dcterms:W3CDTF">2019-06-12T07:34:00Z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