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p>
    <w:p>
      <w:pPr>
        <w:jc w:val="center"/>
        <w:rPr>
          <w:rFonts w:hint="eastAsia"/>
          <w:b/>
          <w:bCs/>
          <w:sz w:val="44"/>
          <w:szCs w:val="44"/>
          <w:lang w:eastAsia="zh-CN"/>
        </w:rPr>
      </w:pPr>
    </w:p>
    <w:p>
      <w:pPr>
        <w:jc w:val="center"/>
        <w:rPr>
          <w:rFonts w:hint="eastAsia"/>
          <w:b/>
          <w:bCs/>
          <w:sz w:val="44"/>
          <w:szCs w:val="44"/>
          <w:lang w:eastAsia="zh-CN"/>
        </w:rPr>
      </w:pPr>
      <w:bookmarkStart w:id="0" w:name="_GoBack"/>
      <w:bookmarkEnd w:id="0"/>
    </w:p>
    <w:p>
      <w:pPr>
        <w:jc w:val="center"/>
        <w:rPr>
          <w:rFonts w:hint="eastAsia"/>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bCs/>
          <w:sz w:val="44"/>
          <w:szCs w:val="44"/>
          <w:lang w:eastAsia="zh-CN"/>
        </w:rPr>
      </w:pPr>
      <w:r>
        <w:rPr>
          <w:rFonts w:hint="eastAsia"/>
          <w:b/>
          <w:bCs/>
          <w:sz w:val="44"/>
          <w:szCs w:val="44"/>
          <w:lang w:eastAsia="zh-CN"/>
        </w:rPr>
        <w:t>漫</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bCs/>
          <w:sz w:val="44"/>
          <w:szCs w:val="44"/>
          <w:lang w:eastAsia="zh-CN"/>
        </w:rPr>
      </w:pPr>
      <w:r>
        <w:rPr>
          <w:rFonts w:hint="eastAsia"/>
          <w:b/>
          <w:bCs/>
          <w:sz w:val="44"/>
          <w:szCs w:val="44"/>
          <w:lang w:eastAsia="zh-CN"/>
        </w:rPr>
        <w:t>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bCs/>
          <w:sz w:val="44"/>
          <w:szCs w:val="44"/>
          <w:lang w:eastAsia="zh-CN"/>
        </w:rPr>
      </w:pPr>
      <w:r>
        <w:rPr>
          <w:rFonts w:hint="eastAsia"/>
          <w:b/>
          <w:bCs/>
          <w:sz w:val="44"/>
          <w:szCs w:val="44"/>
          <w:lang w:eastAsia="zh-CN"/>
        </w:rPr>
        <w:t>琴</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bCs/>
          <w:sz w:val="44"/>
          <w:szCs w:val="44"/>
          <w:lang w:eastAsia="zh-CN"/>
        </w:rPr>
      </w:pPr>
      <w:r>
        <w:rPr>
          <w:rFonts w:hint="eastAsia"/>
          <w:b/>
          <w:bCs/>
          <w:sz w:val="44"/>
          <w:szCs w:val="44"/>
          <w:lang w:eastAsia="zh-CN"/>
        </w:rPr>
        <w:t>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bCs/>
          <w:sz w:val="44"/>
          <w:szCs w:val="44"/>
          <w:lang w:eastAsia="zh-CN"/>
        </w:rPr>
      </w:pPr>
      <w:r>
        <w:rPr>
          <w:rFonts w:hint="eastAsia"/>
          <w:b/>
          <w:bCs/>
          <w:sz w:val="44"/>
          <w:szCs w:val="44"/>
          <w:lang w:eastAsia="zh-CN"/>
        </w:rPr>
        <w:t>网</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bCs/>
          <w:sz w:val="44"/>
          <w:szCs w:val="44"/>
          <w:lang w:eastAsia="zh-CN"/>
        </w:rPr>
      </w:pPr>
      <w:r>
        <w:rPr>
          <w:rFonts w:hint="eastAsia"/>
          <w:b/>
          <w:bCs/>
          <w:sz w:val="44"/>
          <w:szCs w:val="44"/>
          <w:lang w:eastAsia="zh-CN"/>
        </w:rPr>
        <w:t>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bCs/>
          <w:sz w:val="44"/>
          <w:szCs w:val="44"/>
          <w:lang w:eastAsia="zh-CN"/>
        </w:rPr>
      </w:pPr>
      <w:r>
        <w:rPr>
          <w:rFonts w:hint="eastAsia"/>
          <w:b/>
          <w:bCs/>
          <w:sz w:val="44"/>
          <w:szCs w:val="44"/>
          <w:lang w:eastAsia="zh-CN"/>
        </w:rPr>
        <w:t>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bCs/>
          <w:sz w:val="44"/>
          <w:szCs w:val="44"/>
          <w:lang w:eastAsia="zh-CN"/>
        </w:rPr>
      </w:pPr>
      <w:r>
        <w:rPr>
          <w:rFonts w:hint="eastAsia"/>
          <w:b/>
          <w:bCs/>
          <w:sz w:val="44"/>
          <w:szCs w:val="44"/>
          <w:lang w:eastAsia="zh-CN"/>
        </w:rPr>
        <w:t>设</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bCs/>
          <w:sz w:val="44"/>
          <w:szCs w:val="44"/>
          <w:lang w:eastAsia="zh-CN"/>
        </w:rPr>
      </w:pPr>
      <w:r>
        <w:rPr>
          <w:rFonts w:hint="eastAsia"/>
          <w:b/>
          <w:bCs/>
          <w:sz w:val="44"/>
          <w:szCs w:val="44"/>
          <w:lang w:eastAsia="zh-CN"/>
        </w:rPr>
        <w:t>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bCs/>
          <w:sz w:val="44"/>
          <w:szCs w:val="44"/>
          <w:lang w:eastAsia="zh-CN"/>
        </w:rPr>
      </w:pPr>
      <w:r>
        <w:rPr>
          <w:rFonts w:hint="eastAsia"/>
          <w:b/>
          <w:bCs/>
          <w:sz w:val="44"/>
          <w:szCs w:val="44"/>
          <w:lang w:eastAsia="zh-CN"/>
        </w:rPr>
        <w:t>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ajorEastAsia" w:hAnsiTheme="majorEastAsia" w:eastAsiaTheme="majorEastAsia" w:cstheme="majorEastAsia"/>
          <w:b w:val="0"/>
          <w:bCs w:val="0"/>
          <w:sz w:val="30"/>
          <w:szCs w:val="30"/>
          <w:lang w:eastAsia="zh-CN"/>
        </w:rPr>
      </w:pPr>
      <w:r>
        <w:rPr>
          <w:rFonts w:hint="eastAsia" w:asciiTheme="majorEastAsia" w:hAnsiTheme="majorEastAsia" w:eastAsiaTheme="majorEastAsia" w:cstheme="majorEastAsia"/>
          <w:b w:val="0"/>
          <w:bCs w:val="0"/>
          <w:sz w:val="30"/>
          <w:szCs w:val="30"/>
          <w:lang w:eastAsia="zh-CN"/>
        </w:rPr>
        <w:t>甲方：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ajorEastAsia" w:hAnsiTheme="majorEastAsia" w:eastAsiaTheme="majorEastAsia" w:cstheme="majorEastAsia"/>
          <w:b w:val="0"/>
          <w:bCs w:val="0"/>
          <w:sz w:val="30"/>
          <w:szCs w:val="30"/>
          <w:lang w:eastAsia="zh-CN"/>
        </w:rPr>
      </w:pPr>
      <w:r>
        <w:rPr>
          <w:rFonts w:hint="eastAsia" w:asciiTheme="majorEastAsia" w:hAnsiTheme="majorEastAsia" w:eastAsiaTheme="majorEastAsia" w:cstheme="majorEastAsia"/>
          <w:b w:val="0"/>
          <w:bCs w:val="0"/>
          <w:sz w:val="30"/>
          <w:szCs w:val="30"/>
          <w:lang w:eastAsia="zh-CN"/>
        </w:rPr>
        <w:t>乙方：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b/>
          <w:bCs/>
          <w:sz w:val="30"/>
          <w:szCs w:val="30"/>
          <w:lang w:val="en-US" w:eastAsia="zh-CN"/>
        </w:rPr>
      </w:pPr>
      <w:r>
        <w:rPr>
          <w:rFonts w:hint="eastAsia" w:asciiTheme="majorEastAsia" w:hAnsiTheme="majorEastAsia" w:eastAsiaTheme="majorEastAsia" w:cstheme="majorEastAsia"/>
          <w:b w:val="0"/>
          <w:bCs w:val="0"/>
          <w:sz w:val="30"/>
          <w:szCs w:val="30"/>
          <w:lang w:eastAsia="zh-CN"/>
        </w:rPr>
        <w:t>签约时间：</w:t>
      </w:r>
      <w:r>
        <w:rPr>
          <w:rFonts w:hint="eastAsia" w:asciiTheme="majorEastAsia" w:hAnsiTheme="majorEastAsia" w:eastAsiaTheme="majorEastAsia" w:cstheme="majorEastAsia"/>
          <w:b w:val="0"/>
          <w:bCs w:val="0"/>
          <w:sz w:val="30"/>
          <w:szCs w:val="30"/>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b w:val="0"/>
          <w:bCs w:val="0"/>
          <w:sz w:val="28"/>
          <w:szCs w:val="28"/>
          <w:lang w:eastAsia="zh-CN"/>
        </w:rPr>
        <w:sectPr>
          <w:headerReference r:id="rId3"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b w:val="0"/>
          <w:bCs w:val="0"/>
          <w:sz w:val="28"/>
          <w:szCs w:val="28"/>
          <w:lang w:val="en-US" w:eastAsia="zh-CN"/>
        </w:rPr>
      </w:pPr>
      <w:r>
        <w:rPr>
          <w:rFonts w:hint="eastAsia"/>
          <w:b w:val="0"/>
          <w:bCs w:val="0"/>
          <w:sz w:val="28"/>
          <w:szCs w:val="28"/>
          <w:lang w:eastAsia="zh-CN"/>
        </w:rPr>
        <w:t>甲乙双方依据《中华人民共和国合同法》及有关规定，本着友好协商的精神，就乙方湖南工程职业技术学院</w:t>
      </w:r>
      <w:r>
        <w:rPr>
          <w:rFonts w:hint="eastAsia"/>
          <w:b w:val="0"/>
          <w:bCs w:val="0"/>
          <w:sz w:val="28"/>
          <w:szCs w:val="28"/>
          <w:lang w:val="en-US" w:eastAsia="zh-CN"/>
        </w:rPr>
        <w:t>Surprised BOX团队为甲方漫步琴行根据已签订的需求文档设计与制作官方网站签订本合同具体内容如下：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both"/>
        <w:textAlignment w:val="auto"/>
        <w:outlineLvl w:val="9"/>
        <w:rPr>
          <w:rFonts w:hint="eastAsia"/>
          <w:b/>
          <w:bCs/>
          <w:sz w:val="32"/>
          <w:szCs w:val="32"/>
          <w:lang w:val="en-US" w:eastAsia="zh-CN"/>
        </w:rPr>
      </w:pPr>
      <w:r>
        <w:rPr>
          <w:rFonts w:hint="eastAsia"/>
          <w:b/>
          <w:bCs/>
          <w:sz w:val="32"/>
          <w:szCs w:val="32"/>
          <w:lang w:val="en-US" w:eastAsia="zh-CN"/>
        </w:rPr>
        <w:t>项目内容</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jc w:val="both"/>
        <w:textAlignment w:val="auto"/>
        <w:outlineLvl w:val="9"/>
        <w:rPr>
          <w:rFonts w:hint="eastAsia"/>
          <w:b w:val="0"/>
          <w:bCs w:val="0"/>
          <w:sz w:val="28"/>
          <w:szCs w:val="28"/>
          <w:lang w:val="en-US" w:eastAsia="zh-CN"/>
        </w:rPr>
      </w:pPr>
      <w:r>
        <w:rPr>
          <w:rFonts w:hint="eastAsia"/>
          <w:b w:val="0"/>
          <w:bCs w:val="0"/>
          <w:sz w:val="28"/>
          <w:szCs w:val="28"/>
          <w:lang w:val="en-US" w:eastAsia="zh-CN"/>
        </w:rPr>
        <w:t>甲方委托乙方为漫步琴行进行网站设计与制作。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b w:val="0"/>
          <w:bCs w:val="0"/>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both"/>
        <w:textAlignment w:val="auto"/>
        <w:outlineLvl w:val="9"/>
        <w:rPr>
          <w:rFonts w:hint="eastAsia"/>
          <w:b/>
          <w:bCs/>
          <w:sz w:val="32"/>
          <w:szCs w:val="32"/>
          <w:lang w:val="en-US" w:eastAsia="zh-CN"/>
        </w:rPr>
      </w:pPr>
      <w:r>
        <w:rPr>
          <w:rFonts w:hint="eastAsia"/>
          <w:b/>
          <w:bCs/>
          <w:sz w:val="32"/>
          <w:szCs w:val="32"/>
          <w:lang w:val="en-US" w:eastAsia="zh-CN"/>
        </w:rPr>
        <w:t>合同制定</w:t>
      </w:r>
    </w:p>
    <w:p>
      <w:pPr>
        <w:keepNext w:val="0"/>
        <w:keepLines w:val="0"/>
        <w:pageBreakBefore w:val="0"/>
        <w:widowControl w:val="0"/>
        <w:kinsoku/>
        <w:wordWrap/>
        <w:overflowPunct/>
        <w:topLinePunct w:val="0"/>
        <w:autoSpaceDE/>
        <w:autoSpaceDN/>
        <w:bidi w:val="0"/>
        <w:adjustRightInd/>
        <w:snapToGrid/>
        <w:ind w:firstLine="1134" w:firstLineChars="0"/>
        <w:textAlignment w:val="auto"/>
        <w:outlineLvl w:val="9"/>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甲乙双方依据《中华人民共和国合同法》及有关规定，按照合法、</w:t>
      </w:r>
      <w:r>
        <w:rPr>
          <w:rFonts w:hint="eastAsia" w:asciiTheme="minorEastAsia" w:hAnsiTheme="minorEastAsia" w:cstheme="minorEastAsia"/>
          <w:b w:val="0"/>
          <w:bCs w:val="0"/>
          <w:sz w:val="28"/>
          <w:szCs w:val="28"/>
          <w:lang w:val="en-US" w:eastAsia="zh-CN"/>
        </w:rPr>
        <w:tab/>
      </w:r>
      <w:r>
        <w:rPr>
          <w:rFonts w:hint="eastAsia" w:asciiTheme="minorEastAsia" w:hAnsiTheme="minorEastAsia" w:eastAsiaTheme="minorEastAsia" w:cstheme="minorEastAsia"/>
          <w:b w:val="0"/>
          <w:bCs w:val="0"/>
          <w:sz w:val="28"/>
          <w:szCs w:val="28"/>
        </w:rPr>
        <w:t>公平、平等自愿、协商一致、诚实信用的原则特订立本合同，以便共同遵守。</w:t>
      </w:r>
    </w:p>
    <w:p>
      <w:pPr>
        <w:ind w:firstLine="420" w:firstLineChars="0"/>
        <w:rPr>
          <w:rFonts w:hint="eastAsia" w:asciiTheme="minorEastAsia" w:hAnsiTheme="minorEastAsia" w:eastAsiaTheme="minorEastAsia" w:cstheme="minorEastAsia"/>
          <w:b w:val="0"/>
          <w:bCs w:val="0"/>
          <w:sz w:val="28"/>
          <w:szCs w:val="28"/>
        </w:rPr>
      </w:pPr>
    </w:p>
    <w:p>
      <w:pPr>
        <w:numPr>
          <w:ilvl w:val="0"/>
          <w:numId w:val="1"/>
        </w:numPr>
        <w:ind w:left="0" w:leftChars="0" w:firstLine="420" w:firstLineChars="0"/>
        <w:rPr>
          <w:rFonts w:hint="eastAsia" w:asciiTheme="minorEastAsia" w:hAnsiTheme="minorEastAsia" w:cstheme="minorEastAsia"/>
          <w:b/>
          <w:bCs/>
          <w:sz w:val="32"/>
          <w:szCs w:val="32"/>
          <w:lang w:eastAsia="zh-CN"/>
        </w:rPr>
      </w:pPr>
      <w:r>
        <w:rPr>
          <w:rFonts w:hint="eastAsia" w:asciiTheme="minorEastAsia" w:hAnsiTheme="minorEastAsia" w:cstheme="minorEastAsia"/>
          <w:b/>
          <w:bCs/>
          <w:sz w:val="32"/>
          <w:szCs w:val="32"/>
          <w:lang w:eastAsia="zh-CN"/>
        </w:rPr>
        <w:t>网页制作价款</w:t>
      </w:r>
    </w:p>
    <w:p>
      <w:pPr>
        <w:keepNext w:val="0"/>
        <w:keepLines w:val="0"/>
        <w:pageBreakBefore w:val="0"/>
        <w:widowControl w:val="0"/>
        <w:numPr>
          <w:ilvl w:val="0"/>
          <w:numId w:val="0"/>
        </w:numPr>
        <w:kinsoku/>
        <w:wordWrap/>
        <w:overflowPunct/>
        <w:topLinePunct w:val="0"/>
        <w:autoSpaceDE/>
        <w:autoSpaceDN/>
        <w:bidi w:val="0"/>
        <w:adjustRightInd/>
        <w:snapToGrid/>
        <w:ind w:left="420" w:leftChars="0" w:firstLine="560" w:firstLineChars="2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乙方免费为甲方制作网站，甲方需支付人名币0元整（零元整）</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网站的域名、服务器费用</w:t>
      </w:r>
      <w:r>
        <w:rPr>
          <w:rFonts w:hint="eastAsia" w:asciiTheme="minorEastAsia" w:hAnsiTheme="minorEastAsia" w:cstheme="minorEastAsia"/>
          <w:sz w:val="28"/>
          <w:szCs w:val="28"/>
          <w:lang w:eastAsia="zh-CN"/>
        </w:rPr>
        <w:t>需</w:t>
      </w:r>
      <w:r>
        <w:rPr>
          <w:rFonts w:hint="eastAsia" w:asciiTheme="minorEastAsia" w:hAnsiTheme="minorEastAsia" w:eastAsiaTheme="minorEastAsia" w:cstheme="minorEastAsia"/>
          <w:sz w:val="28"/>
          <w:szCs w:val="28"/>
        </w:rPr>
        <w:t>由甲方自行支付，如甲方有需要乙方可</w:t>
      </w:r>
      <w:r>
        <w:rPr>
          <w:rFonts w:hint="eastAsia" w:asciiTheme="minorEastAsia" w:hAnsiTheme="minorEastAsia" w:cstheme="minorEastAsia"/>
          <w:sz w:val="28"/>
          <w:szCs w:val="28"/>
          <w:lang w:eastAsia="zh-CN"/>
        </w:rPr>
        <w:t>在网站建成后两周内</w:t>
      </w:r>
      <w:r>
        <w:rPr>
          <w:rFonts w:hint="eastAsia" w:asciiTheme="minorEastAsia" w:hAnsiTheme="minorEastAsia" w:eastAsiaTheme="minorEastAsia" w:cstheme="minorEastAsia"/>
          <w:sz w:val="28"/>
          <w:szCs w:val="28"/>
        </w:rPr>
        <w:t>免费提供技术支持。</w:t>
      </w:r>
    </w:p>
    <w:p>
      <w:pPr>
        <w:ind w:firstLine="420" w:firstLineChars="0"/>
        <w:rPr>
          <w:rFonts w:hint="eastAsia" w:asciiTheme="minorEastAsia" w:hAnsiTheme="minorEastAsia" w:eastAsiaTheme="minorEastAsia" w:cstheme="minorEastAsia"/>
          <w:sz w:val="28"/>
          <w:szCs w:val="28"/>
        </w:rPr>
      </w:pPr>
    </w:p>
    <w:p>
      <w:pPr>
        <w:ind w:firstLine="420" w:firstLineChars="0"/>
        <w:rPr>
          <w:rFonts w:hint="eastAsia" w:asciiTheme="minorEastAsia" w:hAnsiTheme="minorEastAsia" w:eastAsiaTheme="minorEastAsia" w:cstheme="minorEastAsia"/>
          <w:sz w:val="28"/>
          <w:szCs w:val="28"/>
        </w:rPr>
      </w:pPr>
    </w:p>
    <w:p>
      <w:pPr>
        <w:numPr>
          <w:ilvl w:val="0"/>
          <w:numId w:val="1"/>
        </w:numPr>
        <w:ind w:left="0" w:leftChars="0" w:firstLine="420" w:firstLineChars="0"/>
        <w:rPr>
          <w:rFonts w:hint="eastAsia" w:asciiTheme="minorEastAsia" w:hAnsiTheme="minorEastAsia" w:cstheme="minorEastAsia"/>
          <w:b/>
          <w:bCs/>
          <w:sz w:val="36"/>
          <w:szCs w:val="36"/>
          <w:lang w:eastAsia="zh-CN"/>
        </w:rPr>
      </w:pPr>
      <w:r>
        <w:rPr>
          <w:rFonts w:hint="eastAsia" w:asciiTheme="minorEastAsia" w:hAnsiTheme="minorEastAsia" w:cstheme="minorEastAsia"/>
          <w:b/>
          <w:bCs/>
          <w:sz w:val="36"/>
          <w:szCs w:val="36"/>
          <w:lang w:eastAsia="zh-CN"/>
        </w:rPr>
        <w:t>双方权利与义务</w:t>
      </w:r>
    </w:p>
    <w:p>
      <w:pPr>
        <w:numPr>
          <w:ilvl w:val="0"/>
          <w:numId w:val="0"/>
        </w:numPr>
        <w:ind w:left="420" w:leftChars="0"/>
        <w:rPr>
          <w:rFonts w:hint="eastAsia" w:asciiTheme="minorEastAsia" w:hAnsiTheme="minorEastAsia" w:cstheme="minorEastAsia"/>
          <w:b/>
          <w:bCs/>
          <w:sz w:val="36"/>
          <w:szCs w:val="36"/>
          <w:lang w:eastAsia="zh-CN"/>
        </w:rPr>
      </w:pPr>
    </w:p>
    <w:p>
      <w:pPr>
        <w:numPr>
          <w:ilvl w:val="0"/>
          <w:numId w:val="0"/>
        </w:numPr>
        <w:ind w:left="420" w:left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甲方权利：</w:t>
      </w:r>
    </w:p>
    <w:p>
      <w:pPr>
        <w:numPr>
          <w:ilvl w:val="0"/>
          <w:numId w:val="3"/>
        </w:numPr>
        <w:ind w:left="420" w:left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甲方有权要求乙方按照需求文档进行网站制作</w:t>
      </w:r>
    </w:p>
    <w:p>
      <w:pPr>
        <w:numPr>
          <w:ilvl w:val="0"/>
          <w:numId w:val="3"/>
        </w:numPr>
        <w:ind w:left="420" w:left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甲方有权对整个项目制作过程进行监控、调整修正</w:t>
      </w:r>
    </w:p>
    <w:p>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420" w:leftChars="0" w:right="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i w:val="0"/>
          <w:caps w:val="0"/>
          <w:color w:val="333333"/>
          <w:spacing w:val="0"/>
          <w:sz w:val="28"/>
          <w:szCs w:val="28"/>
          <w:shd w:val="clear" w:color="auto" w:fill="FFFFFF"/>
        </w:rPr>
        <w:t>甲方有对网站整体设计方案(其内容包括:页面设计的构图、色调、排版、网站结构、栏目设置、动态效果)提出修改要求的权利,并有义务对修改后的最终设计方案予以确认</w:t>
      </w:r>
    </w:p>
    <w:p>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420" w:leftChars="0" w:right="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网站版权归甲方所有</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420" w:leftChars="0" w:right="0" w:rightChars="0"/>
        <w:rPr>
          <w:rFonts w:hint="eastAsia" w:asciiTheme="minorEastAsia" w:hAnsiTheme="minorEastAsia" w:eastAsiaTheme="minorEastAsia" w:cstheme="minorEastAsia"/>
          <w:sz w:val="28"/>
          <w:szCs w:val="28"/>
          <w:lang w:val="en-US" w:eastAsia="zh-CN"/>
        </w:rPr>
      </w:pPr>
    </w:p>
    <w:p>
      <w:pPr>
        <w:numPr>
          <w:ilvl w:val="0"/>
          <w:numId w:val="0"/>
        </w:numPr>
        <w:ind w:firstLine="420" w:firstLine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甲方义务：</w:t>
      </w:r>
    </w:p>
    <w:p>
      <w:pPr>
        <w:numPr>
          <w:ilvl w:val="0"/>
          <w:numId w:val="4"/>
        </w:numPr>
        <w:tabs>
          <w:tab w:val="clear" w:pos="312"/>
        </w:tabs>
        <w:ind w:left="420" w:left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甲方有权向乙方提供项目制作的各种素材资料</w:t>
      </w:r>
    </w:p>
    <w:p>
      <w:pPr>
        <w:keepNext w:val="0"/>
        <w:keepLines w:val="0"/>
        <w:pageBreakBefore w:val="0"/>
        <w:widowControl w:val="0"/>
        <w:numPr>
          <w:ilvl w:val="0"/>
          <w:numId w:val="4"/>
        </w:numPr>
        <w:tabs>
          <w:tab w:val="clear" w:pos="312"/>
        </w:tabs>
        <w:kinsoku/>
        <w:wordWrap/>
        <w:overflowPunct/>
        <w:topLinePunct w:val="0"/>
        <w:autoSpaceDE/>
        <w:autoSpaceDN/>
        <w:bidi w:val="0"/>
        <w:adjustRightInd/>
        <w:snapToGrid/>
        <w:spacing w:line="360" w:lineRule="auto"/>
        <w:ind w:left="420" w:leftChars="0" w:firstLine="0" w:firstLineChars="0"/>
        <w:jc w:val="both"/>
        <w:textAlignment w:val="auto"/>
        <w:outlineLvl w:val="9"/>
        <w:rPr>
          <w:rFonts w:hint="eastAsia"/>
          <w:b w:val="0"/>
          <w:bCs w:val="0"/>
          <w:sz w:val="28"/>
          <w:szCs w:val="28"/>
          <w:lang w:val="en-US" w:eastAsia="zh-CN"/>
        </w:rPr>
      </w:pPr>
      <w:r>
        <w:rPr>
          <w:rFonts w:hint="eastAsia"/>
          <w:b w:val="0"/>
          <w:bCs w:val="0"/>
          <w:sz w:val="28"/>
          <w:szCs w:val="28"/>
          <w:lang w:val="en-US" w:eastAsia="zh-CN"/>
        </w:rPr>
        <w:t>甲方应确保素材资料的真实性 合法性，且积极协助乙方完成项目工作。</w:t>
      </w:r>
    </w:p>
    <w:p>
      <w:pPr>
        <w:keepNext w:val="0"/>
        <w:keepLines w:val="0"/>
        <w:pageBreakBefore w:val="0"/>
        <w:widowControl w:val="0"/>
        <w:numPr>
          <w:ilvl w:val="0"/>
          <w:numId w:val="4"/>
        </w:numPr>
        <w:tabs>
          <w:tab w:val="clear" w:pos="312"/>
        </w:tabs>
        <w:kinsoku/>
        <w:wordWrap/>
        <w:overflowPunct/>
        <w:topLinePunct w:val="0"/>
        <w:autoSpaceDE/>
        <w:autoSpaceDN/>
        <w:bidi w:val="0"/>
        <w:adjustRightInd/>
        <w:snapToGrid/>
        <w:spacing w:line="360" w:lineRule="auto"/>
        <w:ind w:left="420" w:leftChars="0" w:firstLine="0" w:firstLineChars="0"/>
        <w:jc w:val="both"/>
        <w:textAlignment w:val="auto"/>
        <w:outlineLvl w:val="9"/>
        <w:rPr>
          <w:rFonts w:hint="eastAsia"/>
          <w:b w:val="0"/>
          <w:bCs w:val="0"/>
          <w:sz w:val="28"/>
          <w:szCs w:val="28"/>
          <w:lang w:val="en-US" w:eastAsia="zh-CN"/>
        </w:rPr>
      </w:pPr>
      <w:r>
        <w:rPr>
          <w:rFonts w:hint="eastAsia" w:asciiTheme="minorEastAsia" w:hAnsiTheme="minorEastAsia" w:eastAsiaTheme="minorEastAsia" w:cstheme="minorEastAsia"/>
          <w:i w:val="0"/>
          <w:caps w:val="0"/>
          <w:color w:val="333333"/>
          <w:spacing w:val="0"/>
          <w:sz w:val="28"/>
          <w:szCs w:val="28"/>
          <w:shd w:val="clear" w:color="auto" w:fill="FFFFFF"/>
        </w:rPr>
        <w:t>网站设计制作工作全部完成后,甲方应在乙方指定空间和规定的时间内进行验收。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right="0" w:firstLine="42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i w:val="0"/>
          <w:caps w:val="0"/>
          <w:color w:val="333333"/>
          <w:spacing w:val="0"/>
          <w:sz w:val="28"/>
          <w:szCs w:val="28"/>
          <w:shd w:val="clear" w:color="auto" w:fill="FFFFFF"/>
          <w:lang w:val="en-US" w:eastAsia="zh-CN"/>
        </w:rPr>
        <w:t>4.</w:t>
      </w:r>
      <w:r>
        <w:rPr>
          <w:rFonts w:hint="eastAsia" w:asciiTheme="minorEastAsia" w:hAnsiTheme="minorEastAsia" w:eastAsiaTheme="minorEastAsia" w:cstheme="minorEastAsia"/>
          <w:i w:val="0"/>
          <w:caps w:val="0"/>
          <w:color w:val="333333"/>
          <w:spacing w:val="0"/>
          <w:sz w:val="28"/>
          <w:szCs w:val="28"/>
          <w:shd w:val="clear" w:color="auto" w:fill="FFFFFF"/>
        </w:rPr>
        <w:t>甲方应对其网页所登载内容的真实性、准确性、合法性负全面责任,并且不得侵犯乙方或任何第三方的合法权利,一切由此所引起的纠纷、争议及所涉及的法律责任均由甲方承担;甲方有义务保证乙方不会因此而受到任何损害</w:t>
      </w:r>
    </w:p>
    <w:p>
      <w:pPr>
        <w:numPr>
          <w:ilvl w:val="0"/>
          <w:numId w:val="0"/>
        </w:numPr>
        <w:rPr>
          <w:rFonts w:hint="eastAsia" w:asciiTheme="minorEastAsia" w:hAnsiTheme="minorEastAsia" w:cstheme="minorEastAsia"/>
          <w:sz w:val="28"/>
          <w:szCs w:val="28"/>
          <w:lang w:val="en-US" w:eastAsia="zh-CN"/>
        </w:rPr>
      </w:pPr>
    </w:p>
    <w:p>
      <w:pPr>
        <w:numPr>
          <w:ilvl w:val="0"/>
          <w:numId w:val="0"/>
        </w:numPr>
        <w:ind w:firstLine="420" w:firstLine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乙方权利：</w:t>
      </w:r>
    </w:p>
    <w:p>
      <w:pPr>
        <w:numPr>
          <w:ilvl w:val="0"/>
          <w:numId w:val="5"/>
        </w:numPr>
        <w:tabs>
          <w:tab w:val="clear" w:pos="312"/>
        </w:tabs>
        <w:ind w:left="420" w:left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乙方有权使用甲方所提供的所有资料</w:t>
      </w:r>
    </w:p>
    <w:p>
      <w:pPr>
        <w:pStyle w:val="4"/>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420" w:leftChars="0" w:right="0" w:firstLine="0" w:firstLineChars="0"/>
        <w:rPr>
          <w:rFonts w:hint="eastAsia" w:asciiTheme="minorEastAsia" w:hAnsiTheme="minorEastAsia" w:cstheme="minorEastAsia"/>
          <w:sz w:val="28"/>
          <w:szCs w:val="28"/>
          <w:lang w:val="en-US" w:eastAsia="zh-CN"/>
        </w:rPr>
      </w:pPr>
      <w:r>
        <w:rPr>
          <w:rFonts w:hint="eastAsia" w:asciiTheme="minorEastAsia" w:hAnsiTheme="minorEastAsia" w:cstheme="minorEastAsia"/>
          <w:i w:val="0"/>
          <w:caps w:val="0"/>
          <w:color w:val="333333"/>
          <w:spacing w:val="0"/>
          <w:sz w:val="28"/>
          <w:szCs w:val="28"/>
          <w:shd w:val="clear" w:color="auto" w:fill="FFFFFF"/>
          <w:lang w:val="en-US" w:eastAsia="zh-CN"/>
        </w:rPr>
        <w:t xml:space="preserve"> </w:t>
      </w:r>
      <w:r>
        <w:rPr>
          <w:rFonts w:hint="eastAsia" w:asciiTheme="minorEastAsia" w:hAnsiTheme="minorEastAsia" w:eastAsiaTheme="minorEastAsia" w:cstheme="minorEastAsia"/>
          <w:i w:val="0"/>
          <w:caps w:val="0"/>
          <w:color w:val="333333"/>
          <w:spacing w:val="0"/>
          <w:sz w:val="28"/>
          <w:szCs w:val="28"/>
          <w:shd w:val="clear" w:color="auto" w:fill="FFFFFF"/>
        </w:rPr>
        <w:t>乙方对甲方提供的文字及图片资料中所涉及的包括知识产权在内的一切法律问题不承担任何法律责任。</w:t>
      </w:r>
    </w:p>
    <w:p>
      <w:pPr>
        <w:numPr>
          <w:ilvl w:val="0"/>
          <w:numId w:val="5"/>
        </w:numPr>
        <w:tabs>
          <w:tab w:val="clear" w:pos="312"/>
        </w:tabs>
        <w:ind w:left="420" w:left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乙方有权在合同签订后，对甲方所提出的增大的附加项目提出审议与否决</w:t>
      </w:r>
    </w:p>
    <w:p>
      <w:pPr>
        <w:numPr>
          <w:ilvl w:val="0"/>
          <w:numId w:val="5"/>
        </w:numPr>
        <w:tabs>
          <w:tab w:val="clear" w:pos="312"/>
        </w:tabs>
        <w:ind w:left="420" w:leftChars="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i w:val="0"/>
          <w:caps w:val="0"/>
          <w:color w:val="333333"/>
          <w:spacing w:val="0"/>
          <w:sz w:val="28"/>
          <w:szCs w:val="28"/>
          <w:shd w:val="clear" w:color="auto" w:fill="FFFFFF"/>
        </w:rPr>
        <w:t>乙方有权在甲方的主页中注明该主页由乙方制作的字样或标识</w:t>
      </w:r>
    </w:p>
    <w:p>
      <w:pPr>
        <w:numPr>
          <w:ilvl w:val="0"/>
          <w:numId w:val="0"/>
        </w:numPr>
        <w:rPr>
          <w:rFonts w:hint="eastAsia" w:asciiTheme="minorEastAsia" w:hAnsiTheme="minorEastAsia" w:eastAsiaTheme="minorEastAsia" w:cstheme="minorEastAsia"/>
          <w:i w:val="0"/>
          <w:caps w:val="0"/>
          <w:color w:val="333333"/>
          <w:spacing w:val="0"/>
          <w:sz w:val="28"/>
          <w:szCs w:val="28"/>
          <w:shd w:val="clear" w:color="auto" w:fill="FFFFFF"/>
        </w:rPr>
      </w:pPr>
    </w:p>
    <w:p>
      <w:pPr>
        <w:numPr>
          <w:ilvl w:val="0"/>
          <w:numId w:val="0"/>
        </w:numPr>
        <w:ind w:firstLine="420" w:firstLineChars="0"/>
        <w:rPr>
          <w:rFonts w:hint="eastAsia" w:asciiTheme="minorEastAsia" w:hAnsiTheme="minorEastAsia" w:cstheme="minorEastAsia"/>
          <w:i w:val="0"/>
          <w:caps w:val="0"/>
          <w:color w:val="333333"/>
          <w:spacing w:val="0"/>
          <w:sz w:val="28"/>
          <w:szCs w:val="28"/>
          <w:shd w:val="clear" w:color="auto" w:fill="FFFFFF"/>
          <w:lang w:eastAsia="zh-CN"/>
        </w:rPr>
      </w:pPr>
      <w:r>
        <w:rPr>
          <w:rFonts w:hint="eastAsia" w:asciiTheme="minorEastAsia" w:hAnsiTheme="minorEastAsia" w:cstheme="minorEastAsia"/>
          <w:i w:val="0"/>
          <w:caps w:val="0"/>
          <w:color w:val="333333"/>
          <w:spacing w:val="0"/>
          <w:sz w:val="28"/>
          <w:szCs w:val="28"/>
          <w:shd w:val="clear" w:color="auto" w:fill="FFFFFF"/>
          <w:lang w:eastAsia="zh-CN"/>
        </w:rPr>
        <w:t>乙方义务：</w:t>
      </w:r>
    </w:p>
    <w:p>
      <w:pPr>
        <w:numPr>
          <w:ilvl w:val="0"/>
          <w:numId w:val="6"/>
        </w:numPr>
        <w:tabs>
          <w:tab w:val="clear" w:pos="312"/>
        </w:tabs>
        <w:ind w:left="420" w:leftChars="0"/>
        <w:rPr>
          <w:rFonts w:hint="eastAsia" w:asciiTheme="minorEastAsia" w:hAnsiTheme="minorEastAsia" w:eastAsiaTheme="minorEastAsia" w:cstheme="minorEastAsia"/>
          <w:i w:val="0"/>
          <w:caps w:val="0"/>
          <w:color w:val="333333"/>
          <w:spacing w:val="0"/>
          <w:sz w:val="28"/>
          <w:szCs w:val="28"/>
          <w:shd w:val="clear" w:color="auto" w:fill="FFFFFF"/>
        </w:rPr>
      </w:pPr>
      <w:r>
        <w:rPr>
          <w:rFonts w:hint="eastAsia" w:asciiTheme="minorEastAsia" w:hAnsiTheme="minorEastAsia" w:eastAsiaTheme="minorEastAsia" w:cstheme="minorEastAsia"/>
          <w:i w:val="0"/>
          <w:caps w:val="0"/>
          <w:color w:val="333333"/>
          <w:spacing w:val="0"/>
          <w:sz w:val="28"/>
          <w:szCs w:val="28"/>
          <w:shd w:val="clear" w:color="auto" w:fill="FFFFFF"/>
        </w:rPr>
        <w:t>乙方依据双方商定的网站结构，在双方约定的时间内，完成规定的内容</w:t>
      </w:r>
    </w:p>
    <w:p>
      <w:pPr>
        <w:numPr>
          <w:ilvl w:val="0"/>
          <w:numId w:val="6"/>
        </w:numPr>
        <w:tabs>
          <w:tab w:val="clear" w:pos="312"/>
        </w:tabs>
        <w:ind w:left="420" w:leftChars="0"/>
        <w:rPr>
          <w:rFonts w:hint="eastAsia" w:asciiTheme="minorEastAsia" w:hAnsiTheme="minorEastAsia" w:eastAsiaTheme="minorEastAsia" w:cstheme="minorEastAsia"/>
          <w:i w:val="0"/>
          <w:caps w:val="0"/>
          <w:color w:val="333333"/>
          <w:spacing w:val="0"/>
          <w:sz w:val="28"/>
          <w:szCs w:val="28"/>
          <w:shd w:val="clear" w:color="auto" w:fill="FFFFFF"/>
          <w:lang w:val="en-US" w:eastAsia="zh-CN"/>
        </w:rPr>
      </w:pPr>
      <w:r>
        <w:rPr>
          <w:rFonts w:hint="eastAsia" w:asciiTheme="minorEastAsia" w:hAnsiTheme="minorEastAsia" w:eastAsiaTheme="minorEastAsia" w:cstheme="minorEastAsia"/>
          <w:i w:val="0"/>
          <w:caps w:val="0"/>
          <w:color w:val="333333"/>
          <w:spacing w:val="0"/>
          <w:sz w:val="28"/>
          <w:szCs w:val="28"/>
          <w:shd w:val="clear" w:color="auto" w:fill="FFFFFF"/>
        </w:rPr>
        <w:t>乙方根据甲方提出的总体设计风格及功能要求,为甲方提供设计方案</w:t>
      </w:r>
    </w:p>
    <w:p>
      <w:pPr>
        <w:pStyle w:val="4"/>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420" w:leftChars="0" w:right="0" w:firstLine="0" w:firstLineChars="0"/>
        <w:rPr>
          <w:rFonts w:hint="eastAsia" w:asciiTheme="minorEastAsia" w:hAnsiTheme="minorEastAsia" w:eastAsiaTheme="minorEastAsia" w:cstheme="minorEastAsia"/>
          <w:i w:val="0"/>
          <w:caps w:val="0"/>
          <w:color w:val="333333"/>
          <w:spacing w:val="0"/>
          <w:sz w:val="28"/>
          <w:szCs w:val="28"/>
          <w:shd w:val="clear" w:color="auto" w:fill="FFFFFF"/>
        </w:rPr>
      </w:pPr>
      <w:r>
        <w:rPr>
          <w:rFonts w:hint="eastAsia" w:asciiTheme="minorEastAsia" w:hAnsiTheme="minorEastAsia" w:eastAsiaTheme="minorEastAsia" w:cstheme="minorEastAsia"/>
          <w:i w:val="0"/>
          <w:caps w:val="0"/>
          <w:color w:val="333333"/>
          <w:spacing w:val="0"/>
          <w:sz w:val="28"/>
          <w:szCs w:val="28"/>
          <w:shd w:val="clear" w:color="auto" w:fill="FFFFFF"/>
        </w:rPr>
        <w:t>乙方在履行本合同时可以使用甲方的名称、商标、域名、企业标识等,但此等使用不能损害甲方的利益</w:t>
      </w:r>
    </w:p>
    <w:p>
      <w:pPr>
        <w:numPr>
          <w:ilvl w:val="0"/>
          <w:numId w:val="0"/>
        </w:numPr>
        <w:rPr>
          <w:rFonts w:hint="eastAsia" w:asciiTheme="minorEastAsia" w:hAnsiTheme="minorEastAsia" w:eastAsiaTheme="minorEastAsia" w:cstheme="minorEastAsia"/>
          <w:i w:val="0"/>
          <w:caps w:val="0"/>
          <w:color w:val="333333"/>
          <w:spacing w:val="0"/>
          <w:sz w:val="28"/>
          <w:szCs w:val="28"/>
          <w:shd w:val="clear" w:color="auto" w:fill="FFFFFF"/>
          <w:lang w:val="en-US" w:eastAsia="zh-CN"/>
        </w:rPr>
      </w:pPr>
    </w:p>
    <w:p>
      <w:pPr>
        <w:numPr>
          <w:ilvl w:val="0"/>
          <w:numId w:val="1"/>
        </w:numPr>
        <w:ind w:left="0" w:leftChars="0" w:firstLine="420" w:firstLineChars="0"/>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项目流程</w:t>
      </w:r>
    </w:p>
    <w:p>
      <w:pPr>
        <w:numPr>
          <w:ilvl w:val="0"/>
          <w:numId w:val="0"/>
        </w:numPr>
        <w:ind w:left="420" w:leftChars="0"/>
        <w:rPr>
          <w:rFonts w:hint="eastAsia" w:asciiTheme="minorEastAsia" w:hAnsiTheme="minorEastAsia" w:cstheme="minorEastAsia"/>
          <w:b/>
          <w:bCs/>
          <w:sz w:val="32"/>
          <w:szCs w:val="32"/>
          <w:lang w:val="en-US" w:eastAsia="zh-CN"/>
        </w:rPr>
      </w:pPr>
    </w:p>
    <w:p>
      <w:pPr>
        <w:numPr>
          <w:ilvl w:val="0"/>
          <w:numId w:val="7"/>
        </w:numPr>
        <w:ind w:left="420"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设计文档</w:t>
      </w:r>
    </w:p>
    <w:p>
      <w:pPr>
        <w:numPr>
          <w:ilvl w:val="0"/>
          <w:numId w:val="7"/>
        </w:numPr>
        <w:ind w:left="420"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Banner设计</w:t>
      </w:r>
    </w:p>
    <w:p>
      <w:pPr>
        <w:numPr>
          <w:ilvl w:val="0"/>
          <w:numId w:val="7"/>
        </w:numPr>
        <w:ind w:left="420"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书写首页代码</w:t>
      </w:r>
    </w:p>
    <w:p>
      <w:pPr>
        <w:numPr>
          <w:ilvl w:val="0"/>
          <w:numId w:val="7"/>
        </w:numPr>
        <w:ind w:left="420"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书写分页代码</w:t>
      </w:r>
    </w:p>
    <w:p>
      <w:pPr>
        <w:numPr>
          <w:ilvl w:val="0"/>
          <w:numId w:val="7"/>
        </w:numPr>
        <w:ind w:left="420"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整合代码</w:t>
      </w:r>
    </w:p>
    <w:p>
      <w:pPr>
        <w:numPr>
          <w:ilvl w:val="0"/>
          <w:numId w:val="7"/>
        </w:numPr>
        <w:ind w:left="420"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上传代码</w:t>
      </w:r>
    </w:p>
    <w:p>
      <w:pPr>
        <w:widowControl w:val="0"/>
        <w:numPr>
          <w:ilvl w:val="0"/>
          <w:numId w:val="0"/>
        </w:numPr>
        <w:tabs>
          <w:tab w:val="left" w:pos="312"/>
        </w:tabs>
        <w:jc w:val="both"/>
        <w:rPr>
          <w:rFonts w:hint="eastAsia" w:asciiTheme="minorEastAsia" w:hAnsiTheme="minorEastAsia" w:eastAsiaTheme="minorEastAsia" w:cstheme="minorEastAsia"/>
          <w:sz w:val="28"/>
          <w:szCs w:val="28"/>
          <w:lang w:val="en-US" w:eastAsia="zh-CN"/>
        </w:rPr>
      </w:pPr>
    </w:p>
    <w:p>
      <w:pPr>
        <w:widowControl w:val="0"/>
        <w:numPr>
          <w:ilvl w:val="0"/>
          <w:numId w:val="0"/>
        </w:numPr>
        <w:tabs>
          <w:tab w:val="left" w:pos="312"/>
        </w:tabs>
        <w:jc w:val="both"/>
        <w:rPr>
          <w:rFonts w:hint="eastAsia" w:asciiTheme="minorEastAsia" w:hAnsiTheme="minorEastAsia" w:eastAsiaTheme="minorEastAsia" w:cstheme="minorEastAsia"/>
          <w:b/>
          <w:bCs/>
          <w:sz w:val="32"/>
          <w:szCs w:val="32"/>
          <w:lang w:val="en-US" w:eastAsia="zh-CN"/>
        </w:rPr>
      </w:pPr>
    </w:p>
    <w:p>
      <w:pPr>
        <w:numPr>
          <w:ilvl w:val="0"/>
          <w:numId w:val="1"/>
        </w:numPr>
        <w:ind w:left="0" w:leftChars="0" w:firstLine="420" w:firstLineChars="0"/>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违约责任</w:t>
      </w:r>
    </w:p>
    <w:p>
      <w:pPr>
        <w:numPr>
          <w:ilvl w:val="0"/>
          <w:numId w:val="8"/>
        </w:numPr>
        <w:tabs>
          <w:tab w:val="clear" w:pos="312"/>
        </w:tabs>
        <w:rPr>
          <w:rFonts w:hint="eastAsia"/>
          <w:sz w:val="28"/>
          <w:szCs w:val="28"/>
          <w:lang w:val="en-US" w:eastAsia="zh-CN"/>
        </w:rPr>
      </w:pPr>
      <w:r>
        <w:rPr>
          <w:rFonts w:hint="eastAsia"/>
          <w:sz w:val="28"/>
          <w:szCs w:val="28"/>
          <w:lang w:val="en-US" w:eastAsia="zh-CN"/>
        </w:rPr>
        <w:t>甲方责任</w:t>
      </w:r>
    </w:p>
    <w:p>
      <w:pPr>
        <w:numPr>
          <w:ilvl w:val="0"/>
          <w:numId w:val="9"/>
        </w:numPr>
        <w:rPr>
          <w:rFonts w:hint="eastAsia"/>
          <w:sz w:val="28"/>
          <w:szCs w:val="28"/>
          <w:lang w:val="en-US" w:eastAsia="zh-CN"/>
        </w:rPr>
      </w:pPr>
      <w:r>
        <w:rPr>
          <w:rFonts w:hint="eastAsia"/>
          <w:sz w:val="28"/>
          <w:szCs w:val="28"/>
          <w:lang w:val="en-US" w:eastAsia="zh-CN"/>
        </w:rPr>
        <w:t>甲方有责任与乙方相互协调配合。</w:t>
      </w:r>
    </w:p>
    <w:p>
      <w:pPr>
        <w:numPr>
          <w:ilvl w:val="0"/>
          <w:numId w:val="9"/>
        </w:numPr>
        <w:rPr>
          <w:rFonts w:hint="eastAsia"/>
          <w:sz w:val="28"/>
          <w:szCs w:val="28"/>
          <w:lang w:val="en-US" w:eastAsia="zh-CN"/>
        </w:rPr>
      </w:pPr>
      <w:r>
        <w:rPr>
          <w:rFonts w:hint="eastAsia"/>
          <w:sz w:val="28"/>
          <w:szCs w:val="28"/>
          <w:lang w:val="en-US" w:eastAsia="zh-CN"/>
        </w:rPr>
        <w:t>甲方有责任提供网站开发所需的文件与资料。</w:t>
      </w:r>
    </w:p>
    <w:p>
      <w:pPr>
        <w:numPr>
          <w:ilvl w:val="0"/>
          <w:numId w:val="9"/>
        </w:numPr>
        <w:rPr>
          <w:rFonts w:hint="eastAsia"/>
          <w:sz w:val="28"/>
          <w:szCs w:val="28"/>
          <w:lang w:val="en-US" w:eastAsia="zh-CN"/>
        </w:rPr>
      </w:pPr>
      <w:r>
        <w:rPr>
          <w:rFonts w:hint="eastAsia"/>
          <w:sz w:val="28"/>
          <w:szCs w:val="28"/>
          <w:lang w:val="en-US" w:eastAsia="zh-CN"/>
        </w:rPr>
        <w:t>乙方发现甲方资料有不合理或造成侵权的，应当通知甲方，甲方应在两个工作日内回复，并提出修改意见；若乙方未得到回复，视为同意修改意见。</w:t>
      </w:r>
    </w:p>
    <w:p>
      <w:pPr>
        <w:numPr>
          <w:ilvl w:val="0"/>
          <w:numId w:val="8"/>
        </w:numPr>
        <w:tabs>
          <w:tab w:val="clear" w:pos="312"/>
        </w:tabs>
        <w:rPr>
          <w:rFonts w:hint="eastAsia"/>
          <w:sz w:val="28"/>
          <w:szCs w:val="28"/>
          <w:lang w:val="en-US" w:eastAsia="zh-CN"/>
        </w:rPr>
      </w:pPr>
      <w:r>
        <w:rPr>
          <w:rFonts w:hint="eastAsia"/>
          <w:sz w:val="28"/>
          <w:szCs w:val="28"/>
          <w:lang w:val="en-US" w:eastAsia="zh-CN"/>
        </w:rPr>
        <w:t>乙方责任</w:t>
      </w:r>
    </w:p>
    <w:p>
      <w:pPr>
        <w:numPr>
          <w:ilvl w:val="0"/>
          <w:numId w:val="10"/>
        </w:numPr>
        <w:rPr>
          <w:rFonts w:hint="eastAsia"/>
          <w:sz w:val="28"/>
          <w:szCs w:val="28"/>
          <w:lang w:val="en-US" w:eastAsia="zh-CN"/>
        </w:rPr>
      </w:pPr>
      <w:r>
        <w:rPr>
          <w:rFonts w:hint="eastAsia"/>
          <w:sz w:val="28"/>
          <w:szCs w:val="28"/>
          <w:lang w:val="en-US" w:eastAsia="zh-CN"/>
        </w:rPr>
        <w:t>乙方应按期保证完成网站开发项目。</w:t>
      </w:r>
    </w:p>
    <w:p>
      <w:pPr>
        <w:numPr>
          <w:ilvl w:val="0"/>
          <w:numId w:val="10"/>
        </w:numPr>
        <w:rPr>
          <w:rFonts w:hint="eastAsia"/>
          <w:sz w:val="28"/>
          <w:szCs w:val="28"/>
          <w:lang w:val="en-US" w:eastAsia="zh-CN"/>
        </w:rPr>
      </w:pPr>
      <w:r>
        <w:rPr>
          <w:rFonts w:hint="eastAsia"/>
          <w:sz w:val="28"/>
          <w:szCs w:val="28"/>
          <w:lang w:val="en-US" w:eastAsia="zh-CN"/>
        </w:rPr>
        <w:t>乙方未经甲方同意不得私自对第三方透露甲方提供的资料。</w:t>
      </w:r>
    </w:p>
    <w:p>
      <w:pPr>
        <w:numPr>
          <w:ilvl w:val="0"/>
          <w:numId w:val="10"/>
        </w:numPr>
        <w:rPr>
          <w:rFonts w:hint="eastAsia"/>
          <w:sz w:val="28"/>
          <w:szCs w:val="28"/>
          <w:lang w:val="en-US" w:eastAsia="zh-CN"/>
        </w:rPr>
      </w:pPr>
      <w:r>
        <w:rPr>
          <w:rFonts w:hint="eastAsia"/>
          <w:sz w:val="28"/>
          <w:szCs w:val="28"/>
          <w:lang w:val="en-US" w:eastAsia="zh-CN"/>
        </w:rPr>
        <w:t>网站开发完成后，乙方应提供网站源代码给甲方。</w:t>
      </w:r>
    </w:p>
    <w:p>
      <w:pPr>
        <w:numPr>
          <w:ilvl w:val="0"/>
          <w:numId w:val="0"/>
        </w:numPr>
        <w:rPr>
          <w:rFonts w:hint="eastAsia"/>
          <w:sz w:val="28"/>
          <w:szCs w:val="28"/>
          <w:lang w:val="en-US" w:eastAsia="zh-CN"/>
        </w:rPr>
      </w:pPr>
    </w:p>
    <w:p>
      <w:pPr>
        <w:numPr>
          <w:ilvl w:val="0"/>
          <w:numId w:val="0"/>
        </w:numPr>
        <w:rPr>
          <w:rFonts w:hint="eastAsia"/>
          <w:sz w:val="28"/>
          <w:szCs w:val="28"/>
          <w:lang w:val="en-US" w:eastAsia="zh-CN"/>
        </w:rPr>
      </w:pPr>
      <w:r>
        <w:rPr>
          <w:rFonts w:hint="eastAsia"/>
          <w:sz w:val="28"/>
          <w:szCs w:val="28"/>
          <w:lang w:val="en-US" w:eastAsia="zh-CN"/>
        </w:rPr>
        <w:t>如一方违约，另一方有权利终止合同，并由违约方承担所有责任。</w:t>
      </w:r>
    </w:p>
    <w:p>
      <w:pPr>
        <w:numPr>
          <w:ilvl w:val="0"/>
          <w:numId w:val="0"/>
        </w:numPr>
        <w:rPr>
          <w:rFonts w:hint="eastAsia"/>
          <w:sz w:val="28"/>
          <w:szCs w:val="28"/>
          <w:lang w:val="en-US" w:eastAsia="zh-CN"/>
        </w:rPr>
      </w:pPr>
    </w:p>
    <w:p>
      <w:pPr>
        <w:numPr>
          <w:ilvl w:val="0"/>
          <w:numId w:val="0"/>
        </w:numPr>
        <w:rPr>
          <w:rFonts w:hint="eastAsia"/>
          <w:sz w:val="28"/>
          <w:szCs w:val="28"/>
          <w:lang w:val="en-US" w:eastAsia="zh-CN"/>
        </w:rPr>
      </w:pPr>
    </w:p>
    <w:p>
      <w:pPr>
        <w:numPr>
          <w:ilvl w:val="0"/>
          <w:numId w:val="1"/>
        </w:numPr>
        <w:ind w:left="0" w:leftChars="0" w:firstLine="420" w:firstLineChars="0"/>
        <w:rPr>
          <w:rFonts w:hint="eastAsia"/>
          <w:b/>
          <w:bCs/>
          <w:sz w:val="32"/>
          <w:szCs w:val="32"/>
          <w:lang w:val="en-US" w:eastAsia="zh-CN"/>
        </w:rPr>
      </w:pPr>
      <w:r>
        <w:rPr>
          <w:rFonts w:hint="eastAsia"/>
          <w:b/>
          <w:bCs/>
          <w:sz w:val="32"/>
          <w:szCs w:val="32"/>
          <w:lang w:val="en-US" w:eastAsia="zh-CN"/>
        </w:rPr>
        <w:t>项目时间</w:t>
      </w:r>
    </w:p>
    <w:p>
      <w:pPr>
        <w:numPr>
          <w:ilvl w:val="0"/>
          <w:numId w:val="0"/>
        </w:numPr>
        <w:ind w:left="420" w:leftChars="0"/>
        <w:rPr>
          <w:rFonts w:hint="eastAsia"/>
          <w:sz w:val="28"/>
          <w:szCs w:val="28"/>
          <w:lang w:val="en-US" w:eastAsia="zh-CN"/>
        </w:rPr>
      </w:pPr>
      <w:r>
        <w:rPr>
          <w:rFonts w:hint="eastAsia"/>
          <w:sz w:val="28"/>
          <w:szCs w:val="28"/>
          <w:lang w:val="en-US" w:eastAsia="zh-CN"/>
        </w:rPr>
        <w:t>本项目自甲乙双方签订合同起，30个工作日内完成网站的设计与制作</w:t>
      </w:r>
    </w:p>
    <w:p>
      <w:pPr>
        <w:numPr>
          <w:ilvl w:val="0"/>
          <w:numId w:val="0"/>
        </w:numPr>
        <w:ind w:left="420" w:leftChars="0"/>
        <w:rPr>
          <w:rFonts w:hint="eastAsia"/>
          <w:sz w:val="28"/>
          <w:szCs w:val="28"/>
          <w:lang w:val="en-US" w:eastAsia="zh-CN"/>
        </w:rPr>
      </w:pPr>
    </w:p>
    <w:p>
      <w:pPr>
        <w:numPr>
          <w:ilvl w:val="0"/>
          <w:numId w:val="0"/>
        </w:numPr>
        <w:ind w:left="420" w:leftChars="0"/>
        <w:rPr>
          <w:rFonts w:hint="eastAsia"/>
          <w:b/>
          <w:bCs/>
          <w:sz w:val="32"/>
          <w:szCs w:val="32"/>
          <w:lang w:val="en-US" w:eastAsia="zh-CN"/>
        </w:rPr>
      </w:pPr>
    </w:p>
    <w:p>
      <w:pPr>
        <w:numPr>
          <w:ilvl w:val="0"/>
          <w:numId w:val="1"/>
        </w:numPr>
        <w:ind w:left="0" w:leftChars="0" w:firstLine="420" w:firstLineChars="0"/>
        <w:rPr>
          <w:rFonts w:hint="eastAsia"/>
          <w:b/>
          <w:bCs/>
          <w:sz w:val="32"/>
          <w:szCs w:val="32"/>
          <w:lang w:val="en-US" w:eastAsia="zh-CN"/>
        </w:rPr>
      </w:pPr>
      <w:r>
        <w:rPr>
          <w:rFonts w:hint="eastAsia"/>
          <w:b/>
          <w:bCs/>
          <w:sz w:val="32"/>
          <w:szCs w:val="32"/>
          <w:lang w:val="en-US" w:eastAsia="zh-CN"/>
        </w:rPr>
        <w:t>合同签订</w:t>
      </w:r>
    </w:p>
    <w:p>
      <w:pPr>
        <w:numPr>
          <w:ilvl w:val="0"/>
          <w:numId w:val="0"/>
        </w:numPr>
        <w:ind w:left="420" w:leftChars="0"/>
        <w:rPr>
          <w:rFonts w:hint="eastAsia" w:asciiTheme="minorEastAsia" w:hAnsiTheme="minorEastAsia" w:cstheme="minorEastAsia"/>
          <w:color w:val="333333"/>
          <w:sz w:val="28"/>
          <w:szCs w:val="28"/>
          <w:shd w:val="clear" w:color="auto" w:fill="FAFAFA"/>
          <w:lang w:eastAsia="zh-CN"/>
        </w:rPr>
      </w:pPr>
      <w:r>
        <w:rPr>
          <w:rFonts w:hint="eastAsia" w:asciiTheme="minorEastAsia" w:hAnsiTheme="minorEastAsia" w:cstheme="minorEastAsia"/>
          <w:color w:val="333333"/>
          <w:sz w:val="28"/>
          <w:szCs w:val="28"/>
          <w:shd w:val="clear" w:color="auto" w:fill="FAFAFA"/>
          <w:lang w:eastAsia="zh-CN"/>
        </w:rPr>
        <w:t>本项目</w:t>
      </w:r>
      <w:r>
        <w:rPr>
          <w:rFonts w:hint="eastAsia" w:asciiTheme="minorEastAsia" w:hAnsiTheme="minorEastAsia" w:eastAsiaTheme="minorEastAsia" w:cstheme="minorEastAsia"/>
          <w:color w:val="333333"/>
          <w:sz w:val="28"/>
          <w:szCs w:val="28"/>
          <w:shd w:val="clear" w:color="auto" w:fill="FAFAFA"/>
        </w:rPr>
        <w:t>采用合同书形式订立合同，自双方当事人签字或者盖章时</w:t>
      </w:r>
      <w:r>
        <w:rPr>
          <w:rFonts w:hint="eastAsia" w:asciiTheme="minorEastAsia" w:hAnsiTheme="minorEastAsia" w:cstheme="minorEastAsia"/>
          <w:color w:val="333333"/>
          <w:sz w:val="28"/>
          <w:szCs w:val="28"/>
          <w:shd w:val="clear" w:color="auto" w:fill="FAFAFA"/>
          <w:lang w:eastAsia="zh-CN"/>
        </w:rPr>
        <w:t>起本</w:t>
      </w:r>
      <w:r>
        <w:rPr>
          <w:rFonts w:hint="eastAsia" w:asciiTheme="minorEastAsia" w:hAnsiTheme="minorEastAsia" w:eastAsiaTheme="minorEastAsia" w:cstheme="minorEastAsia"/>
          <w:color w:val="333333"/>
          <w:sz w:val="28"/>
          <w:szCs w:val="28"/>
          <w:shd w:val="clear" w:color="auto" w:fill="FAFAFA"/>
        </w:rPr>
        <w:t>合同</w:t>
      </w:r>
      <w:r>
        <w:rPr>
          <w:rFonts w:hint="eastAsia" w:asciiTheme="minorEastAsia" w:hAnsiTheme="minorEastAsia" w:cstheme="minorEastAsia"/>
          <w:color w:val="333333"/>
          <w:sz w:val="28"/>
          <w:szCs w:val="28"/>
          <w:shd w:val="clear" w:color="auto" w:fill="FAFAFA"/>
          <w:lang w:eastAsia="zh-CN"/>
        </w:rPr>
        <w:t>正式生效。</w:t>
      </w:r>
    </w:p>
    <w:p>
      <w:pPr>
        <w:numPr>
          <w:ilvl w:val="0"/>
          <w:numId w:val="0"/>
        </w:numPr>
        <w:ind w:left="420" w:leftChars="0"/>
        <w:rPr>
          <w:rFonts w:hint="eastAsia" w:asciiTheme="minorEastAsia" w:hAnsiTheme="minorEastAsia" w:cstheme="minorEastAsia"/>
          <w:b/>
          <w:bCs/>
          <w:color w:val="333333"/>
          <w:sz w:val="32"/>
          <w:szCs w:val="32"/>
          <w:shd w:val="clear" w:color="auto" w:fill="FAFAFA"/>
          <w:lang w:eastAsia="zh-CN"/>
        </w:rPr>
      </w:pPr>
    </w:p>
    <w:p>
      <w:pPr>
        <w:numPr>
          <w:ilvl w:val="0"/>
          <w:numId w:val="1"/>
        </w:numPr>
        <w:ind w:left="0" w:leftChars="0" w:firstLine="420" w:firstLineChars="0"/>
        <w:rPr>
          <w:rFonts w:hint="eastAsia" w:asciiTheme="minorEastAsia" w:hAnsiTheme="minorEastAsia" w:cstheme="minorEastAsia"/>
          <w:b/>
          <w:bCs/>
          <w:color w:val="333333"/>
          <w:sz w:val="32"/>
          <w:szCs w:val="32"/>
          <w:shd w:val="clear" w:color="auto" w:fill="FAFAFA"/>
          <w:lang w:val="en-US" w:eastAsia="zh-CN"/>
        </w:rPr>
      </w:pPr>
      <w:r>
        <w:rPr>
          <w:rFonts w:hint="eastAsia" w:asciiTheme="minorEastAsia" w:hAnsiTheme="minorEastAsia" w:cstheme="minorEastAsia"/>
          <w:b/>
          <w:bCs/>
          <w:color w:val="333333"/>
          <w:sz w:val="32"/>
          <w:szCs w:val="32"/>
          <w:shd w:val="clear" w:color="auto" w:fill="FAFAFA"/>
          <w:lang w:eastAsia="zh-CN"/>
        </w:rPr>
        <w:t>问题解决方式</w:t>
      </w:r>
    </w:p>
    <w:p>
      <w:pPr>
        <w:spacing w:line="220" w:lineRule="atLeast"/>
        <w:ind w:left="420" w:leftChars="0" w:firstLine="420" w:firstLineChars="0"/>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双方和解、第三方调解解决、仲裁解决、诉讼解决。</w:t>
      </w:r>
    </w:p>
    <w:p>
      <w:pPr>
        <w:spacing w:line="220" w:lineRule="atLeast"/>
        <w:ind w:left="420" w:leftChars="0" w:firstLine="420" w:firstLineChars="0"/>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法律依据：《合同法》</w:t>
      </w:r>
      <w:r>
        <w:rPr>
          <w:rFonts w:hint="eastAsia" w:asciiTheme="minorEastAsia" w:hAnsiTheme="minorEastAsia" w:eastAsiaTheme="minorEastAsia" w:cstheme="minorEastAsia"/>
          <w:color w:val="333333"/>
          <w:sz w:val="28"/>
          <w:szCs w:val="28"/>
        </w:rPr>
        <w:br w:type="textWrapping"/>
      </w:r>
      <w:r>
        <w:rPr>
          <w:rFonts w:hint="eastAsia" w:asciiTheme="minorEastAsia" w:hAnsiTheme="minorEastAsia" w:eastAsiaTheme="minorEastAsia" w:cstheme="minorEastAsia"/>
          <w:color w:val="333333"/>
          <w:sz w:val="28"/>
          <w:szCs w:val="28"/>
        </w:rPr>
        <w:br w:type="textWrapping"/>
      </w:r>
      <w:r>
        <w:rPr>
          <w:rFonts w:hint="eastAsia" w:asciiTheme="minorEastAsia" w:hAnsiTheme="minorEastAsia" w:eastAsiaTheme="minorEastAsia" w:cstheme="minorEastAsia"/>
          <w:color w:val="333333"/>
          <w:sz w:val="28"/>
          <w:szCs w:val="28"/>
          <w:shd w:val="clear" w:color="auto" w:fill="FFFFFF"/>
        </w:rPr>
        <w:t>第一百二十八条　【合同争议的解决】当事人可以通过和解或者调解解决合同争议。</w:t>
      </w:r>
      <w:r>
        <w:rPr>
          <w:rFonts w:hint="eastAsia" w:asciiTheme="minorEastAsia" w:hAnsiTheme="minorEastAsia" w:eastAsiaTheme="minorEastAsia" w:cstheme="minorEastAsia"/>
          <w:color w:val="333333"/>
          <w:sz w:val="28"/>
          <w:szCs w:val="28"/>
        </w:rPr>
        <w:br w:type="textWrapping"/>
      </w:r>
      <w:r>
        <w:rPr>
          <w:rFonts w:hint="eastAsia" w:asciiTheme="minorEastAsia" w:hAnsiTheme="minorEastAsia" w:eastAsiaTheme="minorEastAsia" w:cstheme="minorEastAsia"/>
          <w:color w:val="333333"/>
          <w:sz w:val="28"/>
          <w:szCs w:val="28"/>
          <w:shd w:val="clear" w:color="auto" w:fill="FFFFFF"/>
        </w:rPr>
        <w:t>当事人不愿和解、调解或者和解、调解不成的，可以根据仲裁协议向仲裁机构申请仲裁。涉外合同的当事人可以根据仲裁协议向中国仲裁机构或者其他仲裁机构申请仲裁。当事人没有订立仲裁协议或者仲裁协议无效的，可以向人民法院起诉。当事人应当履行发生法律效力的判决、仲裁裁决、调解书；拒不履行的，对方可以请求人民法院执行。</w:t>
      </w:r>
    </w:p>
    <w:p>
      <w:pPr>
        <w:spacing w:line="220" w:lineRule="atLeast"/>
        <w:rPr>
          <w:rFonts w:hint="eastAsia" w:asciiTheme="minorEastAsia" w:hAnsiTheme="minorEastAsia" w:eastAsiaTheme="minorEastAsia" w:cstheme="minorEastAsia"/>
          <w:color w:val="333333"/>
          <w:sz w:val="28"/>
          <w:szCs w:val="28"/>
          <w:shd w:val="clear" w:color="auto" w:fill="FFFFFF"/>
        </w:rPr>
      </w:pPr>
    </w:p>
    <w:p>
      <w:pPr>
        <w:numPr>
          <w:ilvl w:val="0"/>
          <w:numId w:val="1"/>
        </w:numPr>
        <w:spacing w:line="220" w:lineRule="atLeast"/>
        <w:ind w:left="0" w:leftChars="0" w:firstLine="420" w:firstLineChars="0"/>
        <w:rPr>
          <w:rFonts w:hint="eastAsia" w:asciiTheme="minorEastAsia" w:hAnsiTheme="minorEastAsia" w:eastAsiaTheme="minorEastAsia" w:cstheme="minorEastAsia"/>
          <w:b/>
          <w:bCs/>
          <w:color w:val="333333"/>
          <w:sz w:val="32"/>
          <w:szCs w:val="32"/>
          <w:shd w:val="clear" w:color="auto" w:fill="FFFFFF"/>
        </w:rPr>
      </w:pPr>
      <w:r>
        <w:rPr>
          <w:rFonts w:hint="eastAsia" w:asciiTheme="minorEastAsia" w:hAnsiTheme="minorEastAsia" w:cstheme="minorEastAsia"/>
          <w:b/>
          <w:bCs/>
          <w:color w:val="333333"/>
          <w:sz w:val="32"/>
          <w:szCs w:val="32"/>
          <w:shd w:val="clear" w:color="auto" w:fill="FFFFFF"/>
          <w:lang w:eastAsia="zh-CN"/>
        </w:rPr>
        <w:t>其它</w:t>
      </w:r>
    </w:p>
    <w:p>
      <w:pPr>
        <w:numPr>
          <w:ilvl w:val="0"/>
          <w:numId w:val="0"/>
        </w:numPr>
        <w:spacing w:line="220" w:lineRule="atLeast"/>
        <w:ind w:left="420" w:leftChars="0"/>
        <w:rPr>
          <w:rFonts w:hint="eastAsia" w:asciiTheme="minorEastAsia" w:hAnsiTheme="minorEastAsia" w:cstheme="minorEastAsia"/>
          <w:color w:val="333333"/>
          <w:sz w:val="28"/>
          <w:szCs w:val="28"/>
          <w:shd w:val="clear" w:color="auto" w:fill="FFFFFF"/>
          <w:lang w:eastAsia="zh-CN"/>
        </w:rPr>
      </w:pPr>
      <w:r>
        <w:rPr>
          <w:rFonts w:hint="eastAsia" w:asciiTheme="minorEastAsia" w:hAnsiTheme="minorEastAsia" w:cstheme="minorEastAsia"/>
          <w:color w:val="333333"/>
          <w:sz w:val="28"/>
          <w:szCs w:val="28"/>
          <w:shd w:val="clear" w:color="auto" w:fill="FFFFFF"/>
          <w:lang w:val="en-US" w:eastAsia="zh-CN"/>
        </w:rPr>
        <w:t xml:space="preserve">1. </w:t>
      </w:r>
      <w:r>
        <w:rPr>
          <w:rFonts w:hint="eastAsia" w:asciiTheme="minorEastAsia" w:hAnsiTheme="minorEastAsia" w:cstheme="minorEastAsia"/>
          <w:color w:val="333333"/>
          <w:sz w:val="28"/>
          <w:szCs w:val="28"/>
          <w:shd w:val="clear" w:color="auto" w:fill="FFFFFF"/>
          <w:lang w:eastAsia="zh-CN"/>
        </w:rPr>
        <w:t>本合同一式两份，双方各执一份，</w:t>
      </w:r>
    </w:p>
    <w:p>
      <w:pPr>
        <w:ind w:firstLine="420" w:firstLineChars="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2.</w:t>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甲方需制作的网站将作为乙方的毕业设计存放在专业老师的网站空间作为展示。</w:t>
      </w:r>
    </w:p>
    <w:p>
      <w:pPr>
        <w:ind w:firstLine="420" w:firstLine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3.本合同未尽事宜，双方可进一步协商，并签字补充附件</w:t>
      </w:r>
    </w:p>
    <w:p>
      <w:pPr>
        <w:rPr>
          <w:rFonts w:hint="eastAsia" w:asciiTheme="minorEastAsia" w:hAnsiTheme="minorEastAsia" w:cstheme="minorEastAsia"/>
          <w:sz w:val="28"/>
          <w:szCs w:val="28"/>
          <w:lang w:val="en-US" w:eastAsia="zh-CN"/>
        </w:rPr>
      </w:pPr>
    </w:p>
    <w:p>
      <w:pPr>
        <w:rPr>
          <w:rFonts w:hint="eastAsia" w:asciiTheme="minorEastAsia" w:hAnsiTheme="minorEastAsia" w:cstheme="minorEastAsia"/>
          <w:sz w:val="28"/>
          <w:szCs w:val="28"/>
          <w:lang w:val="en-US" w:eastAsia="zh-CN"/>
        </w:rPr>
      </w:pPr>
    </w:p>
    <w:p>
      <w:p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甲方负责人签字（盖章）：</w:t>
      </w:r>
    </w:p>
    <w:p>
      <w:p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签字时间：    年    月    日</w:t>
      </w:r>
    </w:p>
    <w:p>
      <w:pPr>
        <w:rPr>
          <w:rFonts w:hint="eastAsia" w:asciiTheme="minorEastAsia" w:hAnsiTheme="minorEastAsia" w:cstheme="minorEastAsia"/>
          <w:sz w:val="28"/>
          <w:szCs w:val="28"/>
          <w:lang w:val="en-US" w:eastAsia="zh-CN"/>
        </w:rPr>
      </w:pPr>
    </w:p>
    <w:p>
      <w:p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乙方负责人签字（盖章）：</w:t>
      </w:r>
    </w:p>
    <w:p>
      <w:p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签字时间：    年    月    日</w:t>
      </w:r>
    </w:p>
    <w:p>
      <w:pPr>
        <w:numPr>
          <w:ilvl w:val="0"/>
          <w:numId w:val="0"/>
        </w:numPr>
        <w:spacing w:line="220" w:lineRule="atLeast"/>
        <w:ind w:left="420" w:leftChars="0"/>
        <w:rPr>
          <w:rFonts w:hint="eastAsia" w:asciiTheme="minorEastAsia" w:hAnsiTheme="minorEastAsia" w:cstheme="minorEastAsia"/>
          <w:color w:val="333333"/>
          <w:sz w:val="28"/>
          <w:szCs w:val="28"/>
          <w:shd w:val="clear" w:color="auto" w:fill="FFFFFF"/>
          <w:lang w:eastAsia="zh-CN"/>
        </w:rPr>
      </w:pPr>
    </w:p>
    <w:p>
      <w:pPr>
        <w:numPr>
          <w:ilvl w:val="0"/>
          <w:numId w:val="0"/>
        </w:numPr>
        <w:ind w:left="420" w:leftChars="0"/>
        <w:rPr>
          <w:rFonts w:hint="eastAsia" w:asciiTheme="minorEastAsia" w:hAnsiTheme="minorEastAsia" w:cstheme="minorEastAsia"/>
          <w:color w:val="333333"/>
          <w:sz w:val="28"/>
          <w:szCs w:val="28"/>
          <w:shd w:val="clear" w:color="auto" w:fill="FAFAFA"/>
          <w:lang w:val="en-US" w:eastAsia="zh-CN"/>
        </w:rPr>
      </w:pPr>
    </w:p>
    <w:p>
      <w:pPr>
        <w:numPr>
          <w:ilvl w:val="0"/>
          <w:numId w:val="0"/>
        </w:numPr>
        <w:ind w:left="420" w:leftChars="0"/>
        <w:rPr>
          <w:rFonts w:hint="eastAsia" w:asciiTheme="minorEastAsia" w:hAnsiTheme="minorEastAsia" w:cstheme="minorEastAsia"/>
          <w:sz w:val="28"/>
          <w:szCs w:val="28"/>
          <w:lang w:val="en-US" w:eastAsia="zh-CN"/>
        </w:rPr>
      </w:pPr>
    </w:p>
    <w:p>
      <w:pPr>
        <w:numPr>
          <w:ilvl w:val="0"/>
          <w:numId w:val="0"/>
        </w:numPr>
        <w:ind w:left="420" w:leftChars="0"/>
        <w:rPr>
          <w:rFonts w:hint="eastAsia" w:asciiTheme="minorEastAsia" w:hAnsiTheme="minorEastAsia" w:cstheme="minor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both"/>
        <w:textAlignment w:val="auto"/>
        <w:outlineLvl w:val="9"/>
        <w:rPr>
          <w:rFonts w:hint="eastAsia"/>
          <w:b w:val="0"/>
          <w:bCs w:val="0"/>
          <w:sz w:val="28"/>
          <w:szCs w:val="28"/>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Theme="minorEastAsia"/>
        <w:lang w:eastAsia="zh-CN"/>
      </w:rPr>
    </w:pPr>
    <w:r>
      <w:rPr>
        <w:rFonts w:hint="eastAsia"/>
        <w:lang w:eastAsia="zh-CN"/>
      </w:rPr>
      <w:t>漫步琴行网站建设合同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9515C"/>
    <w:multiLevelType w:val="singleLevel"/>
    <w:tmpl w:val="8229515C"/>
    <w:lvl w:ilvl="0" w:tentative="0">
      <w:start w:val="1"/>
      <w:numFmt w:val="decimal"/>
      <w:lvlText w:val="%1."/>
      <w:lvlJc w:val="left"/>
      <w:pPr>
        <w:tabs>
          <w:tab w:val="left" w:pos="312"/>
        </w:tabs>
      </w:pPr>
    </w:lvl>
  </w:abstractNum>
  <w:abstractNum w:abstractNumId="1">
    <w:nsid w:val="8AB5C9C9"/>
    <w:multiLevelType w:val="singleLevel"/>
    <w:tmpl w:val="8AB5C9C9"/>
    <w:lvl w:ilvl="0" w:tentative="0">
      <w:start w:val="1"/>
      <w:numFmt w:val="decimal"/>
      <w:lvlText w:val="%1."/>
      <w:lvlJc w:val="left"/>
      <w:pPr>
        <w:tabs>
          <w:tab w:val="left" w:pos="312"/>
        </w:tabs>
      </w:pPr>
    </w:lvl>
  </w:abstractNum>
  <w:abstractNum w:abstractNumId="2">
    <w:nsid w:val="A3DDB96C"/>
    <w:multiLevelType w:val="singleLevel"/>
    <w:tmpl w:val="A3DDB96C"/>
    <w:lvl w:ilvl="0" w:tentative="0">
      <w:start w:val="1"/>
      <w:numFmt w:val="decimal"/>
      <w:lvlText w:val="%1."/>
      <w:lvlJc w:val="left"/>
      <w:pPr>
        <w:tabs>
          <w:tab w:val="left" w:pos="312"/>
        </w:tabs>
      </w:pPr>
    </w:lvl>
  </w:abstractNum>
  <w:abstractNum w:abstractNumId="3">
    <w:nsid w:val="F67F4D85"/>
    <w:multiLevelType w:val="singleLevel"/>
    <w:tmpl w:val="F67F4D85"/>
    <w:lvl w:ilvl="0" w:tentative="0">
      <w:start w:val="1"/>
      <w:numFmt w:val="decimal"/>
      <w:lvlText w:val="%1."/>
      <w:lvlJc w:val="left"/>
      <w:pPr>
        <w:tabs>
          <w:tab w:val="left" w:pos="312"/>
        </w:tabs>
      </w:pPr>
    </w:lvl>
  </w:abstractNum>
  <w:abstractNum w:abstractNumId="4">
    <w:nsid w:val="05896A4E"/>
    <w:multiLevelType w:val="singleLevel"/>
    <w:tmpl w:val="05896A4E"/>
    <w:lvl w:ilvl="0" w:tentative="0">
      <w:start w:val="1"/>
      <w:numFmt w:val="decimal"/>
      <w:suff w:val="nothing"/>
      <w:lvlText w:val="（%1）"/>
      <w:lvlJc w:val="left"/>
    </w:lvl>
  </w:abstractNum>
  <w:abstractNum w:abstractNumId="5">
    <w:nsid w:val="239EB082"/>
    <w:multiLevelType w:val="singleLevel"/>
    <w:tmpl w:val="239EB082"/>
    <w:lvl w:ilvl="0" w:tentative="0">
      <w:start w:val="1"/>
      <w:numFmt w:val="chineseCounting"/>
      <w:suff w:val="nothing"/>
      <w:lvlText w:val="%1、"/>
      <w:lvlJc w:val="left"/>
      <w:pPr>
        <w:ind w:left="0" w:firstLine="420"/>
      </w:pPr>
      <w:rPr>
        <w:rFonts w:hint="eastAsia"/>
      </w:rPr>
    </w:lvl>
  </w:abstractNum>
  <w:abstractNum w:abstractNumId="6">
    <w:nsid w:val="263EE624"/>
    <w:multiLevelType w:val="singleLevel"/>
    <w:tmpl w:val="263EE624"/>
    <w:lvl w:ilvl="0" w:tentative="0">
      <w:start w:val="1"/>
      <w:numFmt w:val="decimal"/>
      <w:lvlText w:val="%1."/>
      <w:lvlJc w:val="left"/>
      <w:pPr>
        <w:tabs>
          <w:tab w:val="left" w:pos="312"/>
        </w:tabs>
      </w:pPr>
    </w:lvl>
  </w:abstractNum>
  <w:abstractNum w:abstractNumId="7">
    <w:nsid w:val="4404045A"/>
    <w:multiLevelType w:val="singleLevel"/>
    <w:tmpl w:val="4404045A"/>
    <w:lvl w:ilvl="0" w:tentative="0">
      <w:start w:val="1"/>
      <w:numFmt w:val="decimal"/>
      <w:lvlText w:val="%1."/>
      <w:lvlJc w:val="left"/>
      <w:pPr>
        <w:tabs>
          <w:tab w:val="left" w:pos="312"/>
        </w:tabs>
      </w:pPr>
    </w:lvl>
  </w:abstractNum>
  <w:abstractNum w:abstractNumId="8">
    <w:nsid w:val="5914D356"/>
    <w:multiLevelType w:val="singleLevel"/>
    <w:tmpl w:val="5914D356"/>
    <w:lvl w:ilvl="0" w:tentative="0">
      <w:start w:val="1"/>
      <w:numFmt w:val="decimal"/>
      <w:suff w:val="nothing"/>
      <w:lvlText w:val="（%1）"/>
      <w:lvlJc w:val="left"/>
    </w:lvl>
  </w:abstractNum>
  <w:abstractNum w:abstractNumId="9">
    <w:nsid w:val="7377D74A"/>
    <w:multiLevelType w:val="singleLevel"/>
    <w:tmpl w:val="7377D74A"/>
    <w:lvl w:ilvl="0" w:tentative="0">
      <w:start w:val="1"/>
      <w:numFmt w:val="decimal"/>
      <w:lvlText w:val="%1."/>
      <w:lvlJc w:val="left"/>
      <w:pPr>
        <w:tabs>
          <w:tab w:val="left" w:pos="312"/>
        </w:tabs>
      </w:pPr>
    </w:lvl>
  </w:abstractNum>
  <w:num w:numId="1">
    <w:abstractNumId w:val="5"/>
  </w:num>
  <w:num w:numId="2">
    <w:abstractNumId w:val="2"/>
  </w:num>
  <w:num w:numId="3">
    <w:abstractNumId w:val="9"/>
  </w:num>
  <w:num w:numId="4">
    <w:abstractNumId w:val="7"/>
  </w:num>
  <w:num w:numId="5">
    <w:abstractNumId w:val="3"/>
  </w:num>
  <w:num w:numId="6">
    <w:abstractNumId w:val="0"/>
  </w:num>
  <w:num w:numId="7">
    <w:abstractNumId w:val="1"/>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A209A5"/>
    <w:rsid w:val="09A209A5"/>
    <w:rsid w:val="5BBF575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2018-09-29T16:19:00Z</dcterms:created>
  <dc:creator>你瞒我瞒</dc:creator>
  <cp:lastModifiedBy>你瞒我瞒</cp:lastModifiedBy>
  <dcterms:modified xsi:type="dcterms:W3CDTF">2018-09-29T18:03:42Z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