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中国硬币书法网调研文档</w:t>
      </w:r>
    </w:p>
    <w:p>
      <w:pPr>
        <w:rPr>
          <w:rFonts w:hint="eastAsia"/>
          <w:sz w:val="44"/>
          <w:szCs w:val="44"/>
        </w:rPr>
      </w:pPr>
    </w:p>
    <w:p>
      <w:pPr>
        <w:ind w:left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5274310" cy="4876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logo太小不明显</w:t>
      </w: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网站标题名太大（没有相应效果）</w:t>
      </w: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导航太乱没有主体内容</w:t>
      </w: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没有首页导航影响客户体验</w:t>
      </w:r>
    </w:p>
    <w:p>
      <w:pPr>
        <w:ind w:left="420"/>
        <w:jc w:val="left"/>
        <w:rPr>
          <w:rFonts w:hint="eastAsia"/>
          <w:szCs w:val="21"/>
        </w:rPr>
      </w:pPr>
      <w:r>
        <w:rPr>
          <w:rFonts w:hint="eastAsia"/>
        </w:rPr>
        <w:drawing>
          <wp:inline distT="0" distB="0" distL="0" distR="0">
            <wp:extent cx="5274310" cy="11188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新闻太大占了大部分内容（没有主次/敷衍）</w:t>
      </w:r>
    </w:p>
    <w:p>
      <w:pPr>
        <w:pStyle w:val="6"/>
        <w:ind w:left="1140" w:firstLine="0" w:firstLineChars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3418840" cy="33997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3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层次不清（太挤）</w:t>
      </w:r>
    </w:p>
    <w:p>
      <w:pPr>
        <w:ind w:left="420"/>
        <w:jc w:val="left"/>
        <w:rPr>
          <w:rFonts w:hint="eastAsia"/>
          <w:szCs w:val="21"/>
        </w:rPr>
      </w:pPr>
      <w:r>
        <w:rPr>
          <w:rFonts w:hint="eastAsia"/>
        </w:rPr>
        <w:drawing>
          <wp:inline distT="0" distB="0" distL="0" distR="0">
            <wp:extent cx="5274310" cy="4819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（7）文字没有对齐  没有相应效果</w:t>
      </w:r>
    </w:p>
    <w:p>
      <w:pPr>
        <w:jc w:val="left"/>
        <w:rPr>
          <w:rFonts w:hint="eastAsia"/>
          <w:szCs w:val="21"/>
        </w:rPr>
      </w:pPr>
    </w:p>
    <w:p>
      <w:pPr>
        <w:pStyle w:val="6"/>
        <w:ind w:left="420" w:firstLine="0" w:firstLineChars="0"/>
        <w:jc w:val="left"/>
        <w:rPr>
          <w:rFonts w:hint="eastAsia"/>
          <w:szCs w:val="21"/>
        </w:rPr>
      </w:pPr>
    </w:p>
    <w:p>
      <w:pPr>
        <w:jc w:val="left"/>
        <w:rPr>
          <w:rFonts w:hint="eastAsia"/>
          <w:szCs w:val="21"/>
        </w:rPr>
      </w:pPr>
      <w:r>
        <w:rPr>
          <w:szCs w:val="21"/>
        </w:rPr>
        <w:drawing>
          <wp:inline distT="0" distB="0" distL="0" distR="0">
            <wp:extent cx="5274310" cy="10636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（8）和整体页面风格不相符</w:t>
      </w:r>
    </w:p>
    <w:p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优：</w:t>
      </w:r>
    </w:p>
    <w:p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2123440" cy="4851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标题运用书法形式体现了网站的主旨</w:t>
      </w:r>
    </w:p>
    <w:p>
      <w:pPr>
        <w:jc w:val="left"/>
        <w:rPr>
          <w:rFonts w:hint="eastAsia"/>
          <w:szCs w:val="21"/>
        </w:rPr>
      </w:pPr>
      <w:r>
        <w:rPr>
          <w:szCs w:val="21"/>
        </w:rPr>
        <w:drawing>
          <wp:inline distT="0" distB="0" distL="0" distR="0">
            <wp:extent cx="5274310" cy="31070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轮播照片底方附有标题 清晰明了</w:t>
      </w:r>
    </w:p>
    <w:p>
      <w:pPr>
        <w:jc w:val="left"/>
        <w:rPr>
          <w:rFonts w:hint="eastAsia"/>
          <w:szCs w:val="21"/>
        </w:rPr>
      </w:pPr>
      <w:r>
        <w:rPr>
          <w:szCs w:val="21"/>
        </w:rPr>
        <w:drawing>
          <wp:inline distT="0" distB="0" distL="0" distR="0">
            <wp:extent cx="3009265" cy="172339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古代元素的栏目（和网页方向相</w:t>
      </w:r>
      <w:r>
        <w:drawing>
          <wp:inline distT="0" distB="0" distL="0" distR="0">
            <wp:extent cx="5274310" cy="58070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 w:val="0"/>
        <w:numPr>
          <w:numId w:val="0"/>
        </w:numPr>
        <w:jc w:val="left"/>
      </w:pPr>
    </w:p>
    <w:p>
      <w:pPr>
        <w:pStyle w:val="6"/>
        <w:widowControl w:val="0"/>
        <w:numPr>
          <w:numId w:val="0"/>
        </w:numPr>
        <w:jc w:val="left"/>
        <w:rPr>
          <w:rFonts w:hint="eastAsia"/>
        </w:rPr>
      </w:pPr>
      <w:bookmarkStart w:id="0" w:name="_GoBack"/>
      <w:bookmarkEnd w:id="0"/>
    </w:p>
    <w:p>
      <w:pPr>
        <w:jc w:val="left"/>
        <w:rPr>
          <w:szCs w:val="21"/>
        </w:rPr>
      </w:pPr>
      <w:r>
        <w:rPr>
          <w:rFonts w:hint="eastAsia"/>
          <w:szCs w:val="21"/>
        </w:rPr>
        <w:t>总结：整体页面挤 不符合书法的大气，响应效果差。缺点多优点少。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602A0"/>
    <w:multiLevelType w:val="multilevel"/>
    <w:tmpl w:val="435602A0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64142411"/>
    <w:multiLevelType w:val="multilevel"/>
    <w:tmpl w:val="64142411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C54"/>
    <w:rsid w:val="000F4C54"/>
    <w:rsid w:val="00354207"/>
    <w:rsid w:val="007548AA"/>
    <w:rsid w:val="00776374"/>
    <w:rsid w:val="00950FEB"/>
    <w:rsid w:val="00AD5221"/>
    <w:rsid w:val="00DC041A"/>
    <w:rsid w:val="00F976D3"/>
    <w:rsid w:val="02EC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33</Words>
  <Characters>194</Characters>
  <Lines>1</Lines>
  <Paragraphs>1</Paragraphs>
  <TotalTime>92</TotalTime>
  <ScaleCrop>false</ScaleCrop>
  <LinksUpToDate>false</LinksUpToDate>
  <CharactersWithSpaces>226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2018-06-26T01:24:00Z</dcterms:created>
  <dc:creator>Windows 用户</dc:creator>
  <cp:lastModifiedBy>你瞒我瞒</cp:lastModifiedBy>
  <dcterms:modified xsi:type="dcterms:W3CDTF">2018-06-27T15:01:53Z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