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E4" w:rsidRPr="002008E4" w:rsidRDefault="002008E4" w:rsidP="002008E4">
      <w:pPr>
        <w:jc w:val="center"/>
        <w:rPr>
          <w:b/>
          <w:sz w:val="52"/>
          <w:szCs w:val="52"/>
        </w:rPr>
      </w:pPr>
      <w:r w:rsidRPr="002008E4">
        <w:rPr>
          <w:b/>
          <w:sz w:val="52"/>
          <w:szCs w:val="52"/>
        </w:rPr>
        <w:t>艾</w:t>
      </w:r>
    </w:p>
    <w:p w:rsidR="002008E4" w:rsidRPr="002008E4" w:rsidRDefault="002008E4" w:rsidP="002008E4">
      <w:pPr>
        <w:jc w:val="center"/>
        <w:rPr>
          <w:b/>
          <w:sz w:val="52"/>
          <w:szCs w:val="52"/>
        </w:rPr>
      </w:pPr>
      <w:r w:rsidRPr="002008E4">
        <w:rPr>
          <w:b/>
          <w:sz w:val="52"/>
          <w:szCs w:val="52"/>
        </w:rPr>
        <w:t>舞</w:t>
      </w:r>
    </w:p>
    <w:p w:rsidR="002008E4" w:rsidRPr="002008E4" w:rsidRDefault="002008E4" w:rsidP="002008E4">
      <w:pPr>
        <w:jc w:val="center"/>
        <w:rPr>
          <w:b/>
          <w:sz w:val="52"/>
          <w:szCs w:val="52"/>
        </w:rPr>
      </w:pPr>
      <w:r w:rsidRPr="002008E4">
        <w:rPr>
          <w:b/>
          <w:sz w:val="52"/>
          <w:szCs w:val="52"/>
        </w:rPr>
        <w:t>俱</w:t>
      </w:r>
    </w:p>
    <w:p w:rsidR="002008E4" w:rsidRPr="002008E4" w:rsidRDefault="002008E4" w:rsidP="002008E4">
      <w:pPr>
        <w:jc w:val="center"/>
        <w:rPr>
          <w:b/>
          <w:sz w:val="52"/>
          <w:szCs w:val="52"/>
        </w:rPr>
      </w:pPr>
      <w:r w:rsidRPr="002008E4">
        <w:rPr>
          <w:b/>
          <w:sz w:val="52"/>
          <w:szCs w:val="52"/>
        </w:rPr>
        <w:t>乐</w:t>
      </w:r>
    </w:p>
    <w:p w:rsidR="002008E4" w:rsidRPr="002008E4" w:rsidRDefault="002008E4" w:rsidP="002008E4">
      <w:pPr>
        <w:jc w:val="center"/>
        <w:rPr>
          <w:b/>
          <w:sz w:val="52"/>
          <w:szCs w:val="52"/>
        </w:rPr>
      </w:pPr>
      <w:r w:rsidRPr="002008E4">
        <w:rPr>
          <w:b/>
          <w:sz w:val="52"/>
          <w:szCs w:val="52"/>
        </w:rPr>
        <w:t>部</w:t>
      </w:r>
    </w:p>
    <w:p w:rsidR="002008E4" w:rsidRPr="002008E4" w:rsidRDefault="002008E4" w:rsidP="002008E4">
      <w:pPr>
        <w:jc w:val="center"/>
        <w:rPr>
          <w:b/>
          <w:sz w:val="52"/>
          <w:szCs w:val="52"/>
        </w:rPr>
      </w:pPr>
      <w:r w:rsidRPr="002008E4">
        <w:rPr>
          <w:b/>
          <w:sz w:val="52"/>
          <w:szCs w:val="52"/>
        </w:rPr>
        <w:t>网</w:t>
      </w:r>
    </w:p>
    <w:p w:rsidR="002008E4" w:rsidRPr="002008E4" w:rsidRDefault="002008E4" w:rsidP="002008E4">
      <w:pPr>
        <w:jc w:val="center"/>
        <w:rPr>
          <w:b/>
          <w:sz w:val="52"/>
          <w:szCs w:val="52"/>
        </w:rPr>
      </w:pPr>
      <w:r w:rsidRPr="002008E4">
        <w:rPr>
          <w:b/>
          <w:sz w:val="52"/>
          <w:szCs w:val="52"/>
        </w:rPr>
        <w:t>站</w:t>
      </w:r>
    </w:p>
    <w:p w:rsidR="002008E4" w:rsidRPr="002008E4" w:rsidRDefault="002008E4" w:rsidP="002008E4">
      <w:pPr>
        <w:jc w:val="center"/>
        <w:rPr>
          <w:b/>
          <w:sz w:val="52"/>
          <w:szCs w:val="52"/>
        </w:rPr>
      </w:pPr>
      <w:r w:rsidRPr="002008E4">
        <w:rPr>
          <w:b/>
          <w:sz w:val="52"/>
          <w:szCs w:val="52"/>
        </w:rPr>
        <w:t>项</w:t>
      </w:r>
    </w:p>
    <w:p w:rsidR="002008E4" w:rsidRPr="002008E4" w:rsidRDefault="002008E4" w:rsidP="002008E4">
      <w:pPr>
        <w:jc w:val="center"/>
        <w:rPr>
          <w:b/>
          <w:sz w:val="52"/>
          <w:szCs w:val="52"/>
        </w:rPr>
      </w:pPr>
      <w:r w:rsidRPr="002008E4">
        <w:rPr>
          <w:b/>
          <w:sz w:val="52"/>
          <w:szCs w:val="52"/>
        </w:rPr>
        <w:t>目</w:t>
      </w:r>
    </w:p>
    <w:p w:rsidR="002008E4" w:rsidRPr="002008E4" w:rsidRDefault="002008E4" w:rsidP="002008E4">
      <w:pPr>
        <w:jc w:val="center"/>
        <w:rPr>
          <w:b/>
          <w:sz w:val="52"/>
          <w:szCs w:val="52"/>
        </w:rPr>
      </w:pPr>
      <w:r w:rsidRPr="002008E4">
        <w:rPr>
          <w:b/>
          <w:sz w:val="52"/>
          <w:szCs w:val="52"/>
        </w:rPr>
        <w:t>完</w:t>
      </w:r>
    </w:p>
    <w:p w:rsidR="002008E4" w:rsidRPr="002008E4" w:rsidRDefault="002008E4" w:rsidP="002008E4">
      <w:pPr>
        <w:jc w:val="center"/>
        <w:rPr>
          <w:b/>
          <w:sz w:val="52"/>
          <w:szCs w:val="52"/>
        </w:rPr>
      </w:pPr>
      <w:r w:rsidRPr="002008E4">
        <w:rPr>
          <w:b/>
          <w:sz w:val="52"/>
          <w:szCs w:val="52"/>
        </w:rPr>
        <w:t>结</w:t>
      </w:r>
    </w:p>
    <w:p w:rsidR="009D6E16" w:rsidRDefault="002008E4" w:rsidP="002008E4">
      <w:pPr>
        <w:jc w:val="center"/>
        <w:rPr>
          <w:b/>
          <w:sz w:val="52"/>
          <w:szCs w:val="52"/>
        </w:rPr>
      </w:pPr>
      <w:r w:rsidRPr="002008E4">
        <w:rPr>
          <w:b/>
          <w:sz w:val="52"/>
          <w:szCs w:val="52"/>
        </w:rPr>
        <w:t>书</w:t>
      </w:r>
    </w:p>
    <w:p w:rsidR="002008E4" w:rsidRDefault="002008E4" w:rsidP="002008E4">
      <w:pPr>
        <w:jc w:val="center"/>
        <w:rPr>
          <w:b/>
          <w:sz w:val="52"/>
          <w:szCs w:val="52"/>
        </w:rPr>
      </w:pPr>
    </w:p>
    <w:p w:rsidR="002008E4" w:rsidRDefault="002008E4" w:rsidP="002008E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湖南工程职业技术学院</w:t>
      </w:r>
      <w:proofErr w:type="spellStart"/>
      <w:r>
        <w:rPr>
          <w:rFonts w:hint="eastAsia"/>
          <w:b/>
          <w:sz w:val="28"/>
          <w:szCs w:val="28"/>
        </w:rPr>
        <w:t>DW.Team</w:t>
      </w:r>
      <w:proofErr w:type="spellEnd"/>
      <w:r>
        <w:rPr>
          <w:rFonts w:hint="eastAsia"/>
          <w:b/>
          <w:sz w:val="28"/>
          <w:szCs w:val="28"/>
        </w:rPr>
        <w:t>项目组</w:t>
      </w:r>
    </w:p>
    <w:p w:rsidR="002008E4" w:rsidRDefault="002008E4" w:rsidP="002008E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日</w:t>
      </w:r>
    </w:p>
    <w:p w:rsidR="00832F1C" w:rsidRPr="00832F1C" w:rsidRDefault="002008E4" w:rsidP="00832F1C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2F1C" w:rsidRPr="00B503C2" w:rsidRDefault="00832F1C" w:rsidP="00B503C2">
      <w:pPr>
        <w:spacing w:line="400" w:lineRule="exact"/>
        <w:ind w:firstLineChars="200" w:firstLine="480"/>
        <w:jc w:val="left"/>
        <w:rPr>
          <w:sz w:val="24"/>
          <w:szCs w:val="24"/>
        </w:rPr>
      </w:pPr>
      <w:proofErr w:type="gramStart"/>
      <w:r w:rsidRPr="00B503C2">
        <w:rPr>
          <w:rFonts w:hint="eastAsia"/>
          <w:sz w:val="24"/>
          <w:szCs w:val="24"/>
          <w:u w:val="single"/>
        </w:rPr>
        <w:lastRenderedPageBreak/>
        <w:t>艾舞俱乐部</w:t>
      </w:r>
      <w:proofErr w:type="gramEnd"/>
      <w:r w:rsidRPr="00B503C2">
        <w:rPr>
          <w:rFonts w:hint="eastAsia"/>
          <w:sz w:val="24"/>
          <w:szCs w:val="24"/>
        </w:rPr>
        <w:t>（甲方）与</w:t>
      </w:r>
      <w:r w:rsidRPr="00B503C2">
        <w:rPr>
          <w:rFonts w:hint="eastAsia"/>
          <w:sz w:val="24"/>
          <w:szCs w:val="24"/>
          <w:u w:val="single"/>
        </w:rPr>
        <w:t>湖南工程职业技术学院</w:t>
      </w:r>
      <w:proofErr w:type="spellStart"/>
      <w:r w:rsidRPr="00B503C2">
        <w:rPr>
          <w:rFonts w:hint="eastAsia"/>
          <w:sz w:val="24"/>
          <w:szCs w:val="24"/>
          <w:u w:val="single"/>
        </w:rPr>
        <w:t>DW.Team</w:t>
      </w:r>
      <w:proofErr w:type="spellEnd"/>
      <w:r w:rsidRPr="00B503C2">
        <w:rPr>
          <w:rFonts w:hint="eastAsia"/>
          <w:sz w:val="24"/>
          <w:szCs w:val="24"/>
          <w:u w:val="single"/>
        </w:rPr>
        <w:t>项目组</w:t>
      </w:r>
      <w:r w:rsidRPr="00B503C2">
        <w:rPr>
          <w:rFonts w:hint="eastAsia"/>
          <w:sz w:val="24"/>
          <w:szCs w:val="24"/>
        </w:rPr>
        <w:t>（乙方）签订了“网站制作合同”，甲方委托乙方设计并制作“艾舞俱乐部网站”，下面就网站整体进行验收。</w:t>
      </w:r>
    </w:p>
    <w:p w:rsidR="00832F1C" w:rsidRDefault="00832F1C" w:rsidP="00B503C2">
      <w:pPr>
        <w:spacing w:line="400" w:lineRule="exact"/>
        <w:ind w:firstLineChars="200" w:firstLine="480"/>
        <w:jc w:val="left"/>
        <w:rPr>
          <w:sz w:val="24"/>
          <w:szCs w:val="24"/>
        </w:rPr>
      </w:pPr>
      <w:r w:rsidRPr="00B503C2">
        <w:rPr>
          <w:rFonts w:hint="eastAsia"/>
          <w:sz w:val="24"/>
          <w:szCs w:val="24"/>
        </w:rPr>
        <w:t>____</w:t>
      </w:r>
      <w:r w:rsidR="00AF395A" w:rsidRPr="00AF395A">
        <w:rPr>
          <w:rFonts w:hint="eastAsia"/>
          <w:sz w:val="24"/>
          <w:szCs w:val="24"/>
          <w:u w:val="single"/>
        </w:rPr>
        <w:t>2015</w:t>
      </w:r>
      <w:r w:rsidRPr="00AF395A">
        <w:rPr>
          <w:rFonts w:hint="eastAsia"/>
          <w:sz w:val="24"/>
          <w:szCs w:val="24"/>
          <w:u w:val="single"/>
        </w:rPr>
        <w:t>_</w:t>
      </w:r>
      <w:r w:rsidRPr="00B503C2">
        <w:rPr>
          <w:rFonts w:hint="eastAsia"/>
          <w:sz w:val="24"/>
          <w:szCs w:val="24"/>
        </w:rPr>
        <w:t>__</w:t>
      </w:r>
      <w:r w:rsidRPr="00B503C2">
        <w:rPr>
          <w:rFonts w:hint="eastAsia"/>
          <w:sz w:val="24"/>
          <w:szCs w:val="24"/>
        </w:rPr>
        <w:t>年</w:t>
      </w:r>
      <w:r w:rsidRPr="00AF395A">
        <w:rPr>
          <w:rFonts w:hint="eastAsia"/>
          <w:sz w:val="24"/>
          <w:szCs w:val="24"/>
          <w:u w:val="single"/>
        </w:rPr>
        <w:t>___</w:t>
      </w:r>
      <w:r w:rsidR="00AF395A">
        <w:rPr>
          <w:rFonts w:hint="eastAsia"/>
          <w:sz w:val="24"/>
          <w:szCs w:val="24"/>
          <w:u w:val="single"/>
        </w:rPr>
        <w:t>11</w:t>
      </w:r>
      <w:r w:rsidRPr="00AF395A">
        <w:rPr>
          <w:rFonts w:hint="eastAsia"/>
          <w:sz w:val="24"/>
          <w:szCs w:val="24"/>
          <w:u w:val="single"/>
        </w:rPr>
        <w:t>____</w:t>
      </w:r>
      <w:r w:rsidRPr="00B503C2">
        <w:rPr>
          <w:rFonts w:hint="eastAsia"/>
          <w:sz w:val="24"/>
          <w:szCs w:val="24"/>
        </w:rPr>
        <w:t>月</w:t>
      </w:r>
      <w:r w:rsidRPr="00AF395A">
        <w:rPr>
          <w:rFonts w:hint="eastAsia"/>
          <w:sz w:val="24"/>
          <w:szCs w:val="24"/>
          <w:u w:val="single"/>
        </w:rPr>
        <w:t>____</w:t>
      </w:r>
      <w:r w:rsidR="00AF395A">
        <w:rPr>
          <w:rFonts w:hint="eastAsia"/>
          <w:sz w:val="24"/>
          <w:szCs w:val="24"/>
          <w:u w:val="single"/>
        </w:rPr>
        <w:t>20</w:t>
      </w:r>
      <w:r w:rsidRPr="00AF395A">
        <w:rPr>
          <w:rFonts w:hint="eastAsia"/>
          <w:sz w:val="24"/>
          <w:szCs w:val="24"/>
          <w:u w:val="single"/>
        </w:rPr>
        <w:t>___</w:t>
      </w:r>
      <w:r w:rsidRPr="00B503C2">
        <w:rPr>
          <w:rFonts w:hint="eastAsia"/>
          <w:sz w:val="24"/>
          <w:szCs w:val="24"/>
        </w:rPr>
        <w:t>日，网站中文版建设完成，此后进行了一系列的验收测试，经不断的查看及修改，双方一致认为本网站设计结构合理、界面美观、满足要求、验收合格，同意正式交付用户使用。</w:t>
      </w:r>
    </w:p>
    <w:p w:rsidR="00B503C2" w:rsidRPr="00B503C2" w:rsidRDefault="00B503C2" w:rsidP="00B503C2">
      <w:pPr>
        <w:spacing w:line="400" w:lineRule="exact"/>
        <w:ind w:firstLineChars="200" w:firstLine="480"/>
        <w:jc w:val="left"/>
        <w:rPr>
          <w:sz w:val="24"/>
          <w:szCs w:val="24"/>
        </w:rPr>
      </w:pPr>
    </w:p>
    <w:p w:rsidR="00832F1C" w:rsidRPr="00B503C2" w:rsidRDefault="00832F1C" w:rsidP="00B503C2">
      <w:pPr>
        <w:rPr>
          <w:b/>
          <w:sz w:val="28"/>
          <w:szCs w:val="28"/>
        </w:rPr>
      </w:pPr>
      <w:r w:rsidRPr="00B503C2">
        <w:rPr>
          <w:rFonts w:hint="eastAsia"/>
          <w:b/>
          <w:sz w:val="28"/>
          <w:szCs w:val="28"/>
        </w:rPr>
        <w:t>一、项目概况</w:t>
      </w:r>
    </w:p>
    <w:p w:rsidR="00832F1C" w:rsidRPr="00B503C2" w:rsidRDefault="00832F1C" w:rsidP="00B503C2">
      <w:pPr>
        <w:ind w:firstLineChars="200" w:firstLine="480"/>
        <w:jc w:val="left"/>
        <w:rPr>
          <w:sz w:val="24"/>
          <w:szCs w:val="24"/>
        </w:rPr>
      </w:pPr>
      <w:r w:rsidRPr="00B503C2">
        <w:rPr>
          <w:rFonts w:hint="eastAsia"/>
          <w:sz w:val="24"/>
          <w:szCs w:val="24"/>
        </w:rPr>
        <w:t>网站</w:t>
      </w:r>
      <w:r w:rsidRPr="00B503C2">
        <w:rPr>
          <w:rFonts w:hint="eastAsia"/>
          <w:sz w:val="24"/>
          <w:szCs w:val="24"/>
        </w:rPr>
        <w:t>(</w:t>
      </w:r>
      <w:r w:rsidRPr="00B503C2">
        <w:rPr>
          <w:rFonts w:hint="eastAsia"/>
          <w:sz w:val="24"/>
          <w:szCs w:val="24"/>
        </w:rPr>
        <w:t>前台</w:t>
      </w:r>
      <w:r w:rsidRPr="00B503C2">
        <w:rPr>
          <w:rFonts w:hint="eastAsia"/>
          <w:sz w:val="24"/>
          <w:szCs w:val="24"/>
        </w:rPr>
        <w:t>)</w:t>
      </w:r>
      <w:r w:rsidRPr="00B503C2">
        <w:rPr>
          <w:rFonts w:hint="eastAsia"/>
          <w:sz w:val="24"/>
          <w:szCs w:val="24"/>
        </w:rPr>
        <w:t>主页设计、分页设计以及代码编写。</w:t>
      </w:r>
    </w:p>
    <w:p w:rsidR="00832F1C" w:rsidRPr="00B503C2" w:rsidRDefault="00832F1C" w:rsidP="00B503C2">
      <w:pPr>
        <w:rPr>
          <w:b/>
          <w:sz w:val="28"/>
          <w:szCs w:val="28"/>
        </w:rPr>
      </w:pPr>
      <w:r w:rsidRPr="00B503C2">
        <w:rPr>
          <w:rFonts w:hint="eastAsia"/>
          <w:b/>
          <w:sz w:val="28"/>
          <w:szCs w:val="28"/>
        </w:rPr>
        <w:t>二、验收清单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88"/>
        <w:gridCol w:w="6434"/>
      </w:tblGrid>
      <w:tr w:rsidR="00832F1C" w:rsidRPr="00B503C2" w:rsidTr="00B503C2">
        <w:tc>
          <w:tcPr>
            <w:tcW w:w="8522" w:type="dxa"/>
            <w:gridSpan w:val="2"/>
            <w:shd w:val="clear" w:color="auto" w:fill="606060"/>
          </w:tcPr>
          <w:p w:rsidR="00832F1C" w:rsidRPr="003617E9" w:rsidRDefault="00832F1C" w:rsidP="000C52B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617E9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4"/>
                <w:szCs w:val="24"/>
              </w:rPr>
              <w:t>基本情况</w:t>
            </w:r>
          </w:p>
        </w:tc>
      </w:tr>
      <w:tr w:rsidR="00832F1C" w:rsidRPr="00B503C2" w:rsidTr="00B503C2">
        <w:tc>
          <w:tcPr>
            <w:tcW w:w="2088" w:type="dxa"/>
            <w:tcBorders>
              <w:bottom w:val="single" w:sz="4" w:space="0" w:color="auto"/>
            </w:tcBorders>
            <w:shd w:val="clear" w:color="auto" w:fill="808080"/>
          </w:tcPr>
          <w:p w:rsidR="00832F1C" w:rsidRPr="00B503C2" w:rsidRDefault="00832F1C" w:rsidP="00B503C2">
            <w:pPr>
              <w:rPr>
                <w:rFonts w:asciiTheme="minorEastAsia" w:eastAsiaTheme="minorEastAsia" w:hAnsiTheme="minorEastAsia"/>
                <w:color w:val="FFFFFF" w:themeColor="background1"/>
                <w:sz w:val="24"/>
                <w:szCs w:val="24"/>
              </w:rPr>
            </w:pPr>
            <w:r w:rsidRPr="00B503C2">
              <w:rPr>
                <w:rFonts w:asciiTheme="minorEastAsia" w:eastAsiaTheme="minorEastAsia" w:hAnsiTheme="minorEastAsia" w:hint="eastAsia"/>
                <w:color w:val="FFFFFF" w:themeColor="background1"/>
                <w:sz w:val="24"/>
                <w:szCs w:val="24"/>
              </w:rPr>
              <w:t>项目名称</w:t>
            </w:r>
          </w:p>
        </w:tc>
        <w:tc>
          <w:tcPr>
            <w:tcW w:w="6434" w:type="dxa"/>
          </w:tcPr>
          <w:p w:rsidR="00832F1C" w:rsidRPr="00B503C2" w:rsidRDefault="000C52B4" w:rsidP="00B503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B503C2">
              <w:rPr>
                <w:rFonts w:asciiTheme="minorEastAsia" w:eastAsiaTheme="minorEastAsia" w:hAnsiTheme="minorEastAsia" w:hint="eastAsia"/>
                <w:sz w:val="24"/>
                <w:szCs w:val="24"/>
              </w:rPr>
              <w:t>艾舞俱乐部</w:t>
            </w:r>
            <w:proofErr w:type="gramEnd"/>
            <w:r w:rsidRPr="00B503C2">
              <w:rPr>
                <w:rFonts w:asciiTheme="minorEastAsia" w:eastAsiaTheme="minorEastAsia" w:hAnsiTheme="minorEastAsia" w:hint="eastAsia"/>
                <w:sz w:val="24"/>
                <w:szCs w:val="24"/>
              </w:rPr>
              <w:t>网站</w:t>
            </w:r>
          </w:p>
        </w:tc>
      </w:tr>
      <w:tr w:rsidR="00832F1C" w:rsidRPr="00B503C2" w:rsidTr="00B503C2">
        <w:tc>
          <w:tcPr>
            <w:tcW w:w="2088" w:type="dxa"/>
            <w:tcBorders>
              <w:bottom w:val="single" w:sz="4" w:space="0" w:color="auto"/>
            </w:tcBorders>
            <w:shd w:val="clear" w:color="auto" w:fill="808080"/>
          </w:tcPr>
          <w:p w:rsidR="00832F1C" w:rsidRPr="00B503C2" w:rsidRDefault="00832F1C" w:rsidP="00B503C2">
            <w:pPr>
              <w:rPr>
                <w:rFonts w:asciiTheme="minorEastAsia" w:eastAsiaTheme="minorEastAsia" w:hAnsiTheme="minorEastAsia"/>
                <w:color w:val="FFFFFF" w:themeColor="background1"/>
                <w:sz w:val="24"/>
                <w:szCs w:val="24"/>
              </w:rPr>
            </w:pPr>
            <w:r w:rsidRPr="00B503C2">
              <w:rPr>
                <w:rFonts w:asciiTheme="minorEastAsia" w:eastAsiaTheme="minorEastAsia" w:hAnsiTheme="minorEastAsia" w:hint="eastAsia"/>
                <w:color w:val="FFFFFF" w:themeColor="background1"/>
                <w:sz w:val="24"/>
                <w:szCs w:val="24"/>
              </w:rPr>
              <w:t>开发团队</w:t>
            </w:r>
          </w:p>
        </w:tc>
        <w:tc>
          <w:tcPr>
            <w:tcW w:w="6434" w:type="dxa"/>
          </w:tcPr>
          <w:p w:rsidR="00832F1C" w:rsidRPr="00B503C2" w:rsidRDefault="000C52B4" w:rsidP="00B503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03C2">
              <w:rPr>
                <w:rFonts w:asciiTheme="minorEastAsia" w:eastAsiaTheme="minorEastAsia" w:hAnsiTheme="minorEastAsia" w:hint="eastAsia"/>
                <w:sz w:val="24"/>
                <w:szCs w:val="24"/>
              </w:rPr>
              <w:t>湖南工程职业技术学院</w:t>
            </w:r>
            <w:proofErr w:type="spellStart"/>
            <w:r w:rsidRPr="00B503C2">
              <w:rPr>
                <w:rFonts w:asciiTheme="minorEastAsia" w:eastAsiaTheme="minorEastAsia" w:hAnsiTheme="minorEastAsia" w:hint="eastAsia"/>
                <w:sz w:val="24"/>
                <w:szCs w:val="24"/>
              </w:rPr>
              <w:t>DW.Team</w:t>
            </w:r>
            <w:proofErr w:type="spellEnd"/>
            <w:r w:rsidRPr="00B503C2">
              <w:rPr>
                <w:rFonts w:asciiTheme="minorEastAsia" w:eastAsiaTheme="minorEastAsia" w:hAnsiTheme="minorEastAsia" w:hint="eastAsia"/>
                <w:sz w:val="24"/>
                <w:szCs w:val="24"/>
              </w:rPr>
              <w:t>团队</w:t>
            </w:r>
          </w:p>
        </w:tc>
      </w:tr>
      <w:tr w:rsidR="00832F1C" w:rsidRPr="00B503C2" w:rsidTr="00B503C2">
        <w:tc>
          <w:tcPr>
            <w:tcW w:w="2088" w:type="dxa"/>
            <w:tcBorders>
              <w:bottom w:val="single" w:sz="4" w:space="0" w:color="auto"/>
            </w:tcBorders>
            <w:shd w:val="clear" w:color="auto" w:fill="808080"/>
          </w:tcPr>
          <w:p w:rsidR="00832F1C" w:rsidRPr="00B503C2" w:rsidRDefault="00832F1C" w:rsidP="00B503C2">
            <w:pPr>
              <w:rPr>
                <w:rFonts w:asciiTheme="minorEastAsia" w:eastAsiaTheme="minorEastAsia" w:hAnsiTheme="minorEastAsia"/>
                <w:color w:val="FFFFFF" w:themeColor="background1"/>
                <w:sz w:val="24"/>
                <w:szCs w:val="24"/>
              </w:rPr>
            </w:pPr>
            <w:r w:rsidRPr="00B503C2">
              <w:rPr>
                <w:rFonts w:asciiTheme="minorEastAsia" w:eastAsiaTheme="minorEastAsia" w:hAnsiTheme="minorEastAsia" w:hint="eastAsia"/>
                <w:color w:val="FFFFFF" w:themeColor="background1"/>
                <w:sz w:val="24"/>
                <w:szCs w:val="24"/>
              </w:rPr>
              <w:t>开发开始日期</w:t>
            </w:r>
          </w:p>
        </w:tc>
        <w:tc>
          <w:tcPr>
            <w:tcW w:w="6434" w:type="dxa"/>
          </w:tcPr>
          <w:p w:rsidR="00832F1C" w:rsidRPr="00B503C2" w:rsidRDefault="00AF395A" w:rsidP="002100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2015年</w:t>
            </w:r>
            <w:r w:rsidR="002100E3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2100E3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832F1C" w:rsidRPr="00B503C2" w:rsidTr="00B503C2">
        <w:tc>
          <w:tcPr>
            <w:tcW w:w="2088" w:type="dxa"/>
            <w:tcBorders>
              <w:bottom w:val="single" w:sz="4" w:space="0" w:color="auto"/>
            </w:tcBorders>
            <w:shd w:val="clear" w:color="auto" w:fill="808080"/>
          </w:tcPr>
          <w:p w:rsidR="00832F1C" w:rsidRPr="00B503C2" w:rsidRDefault="00832F1C" w:rsidP="00B503C2">
            <w:pPr>
              <w:rPr>
                <w:rFonts w:asciiTheme="minorEastAsia" w:eastAsiaTheme="minorEastAsia" w:hAnsiTheme="minorEastAsia"/>
                <w:color w:val="FFFFFF" w:themeColor="background1"/>
                <w:sz w:val="24"/>
                <w:szCs w:val="24"/>
              </w:rPr>
            </w:pPr>
            <w:r w:rsidRPr="00B503C2">
              <w:rPr>
                <w:rFonts w:asciiTheme="minorEastAsia" w:eastAsiaTheme="minorEastAsia" w:hAnsiTheme="minorEastAsia" w:hint="eastAsia"/>
                <w:color w:val="FFFFFF" w:themeColor="background1"/>
                <w:sz w:val="24"/>
                <w:szCs w:val="24"/>
              </w:rPr>
              <w:t>开发结束日期</w:t>
            </w:r>
          </w:p>
        </w:tc>
        <w:tc>
          <w:tcPr>
            <w:tcW w:w="6434" w:type="dxa"/>
          </w:tcPr>
          <w:p w:rsidR="00832F1C" w:rsidRPr="00B503C2" w:rsidRDefault="00AF395A" w:rsidP="002100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2015年11月2</w:t>
            </w:r>
            <w:r w:rsidR="002100E3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832F1C" w:rsidRPr="00B503C2" w:rsidTr="00B503C2">
        <w:tc>
          <w:tcPr>
            <w:tcW w:w="2088" w:type="dxa"/>
            <w:shd w:val="clear" w:color="auto" w:fill="808080"/>
          </w:tcPr>
          <w:p w:rsidR="00832F1C" w:rsidRPr="00B503C2" w:rsidRDefault="00832F1C" w:rsidP="00B503C2">
            <w:pPr>
              <w:rPr>
                <w:rFonts w:asciiTheme="minorEastAsia" w:eastAsiaTheme="minorEastAsia" w:hAnsiTheme="minorEastAsia"/>
                <w:color w:val="FFFFFF" w:themeColor="background1"/>
                <w:sz w:val="24"/>
                <w:szCs w:val="24"/>
              </w:rPr>
            </w:pPr>
            <w:r w:rsidRPr="00B503C2">
              <w:rPr>
                <w:rFonts w:asciiTheme="minorEastAsia" w:eastAsiaTheme="minorEastAsia" w:hAnsiTheme="minorEastAsia" w:hint="eastAsia"/>
                <w:color w:val="FFFFFF" w:themeColor="background1"/>
                <w:sz w:val="24"/>
                <w:szCs w:val="24"/>
              </w:rPr>
              <w:t>网站域名</w:t>
            </w:r>
          </w:p>
        </w:tc>
        <w:tc>
          <w:tcPr>
            <w:tcW w:w="6434" w:type="dxa"/>
          </w:tcPr>
          <w:p w:rsidR="00832F1C" w:rsidRPr="00B503C2" w:rsidRDefault="00832F1C" w:rsidP="00B503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C52B4" w:rsidRDefault="000C52B4" w:rsidP="000C52B4">
      <w:pPr>
        <w:rPr>
          <w:rFonts w:ascii="宋体" w:hAnsi="宋体"/>
          <w:b/>
          <w:sz w:val="24"/>
        </w:rPr>
      </w:pPr>
    </w:p>
    <w:p w:rsidR="000C52B4" w:rsidRPr="00B503C2" w:rsidRDefault="000C52B4" w:rsidP="00B503C2">
      <w:pPr>
        <w:rPr>
          <w:b/>
          <w:sz w:val="28"/>
          <w:szCs w:val="28"/>
        </w:rPr>
      </w:pPr>
      <w:r w:rsidRPr="00B503C2">
        <w:rPr>
          <w:rFonts w:hint="eastAsia"/>
          <w:b/>
          <w:sz w:val="28"/>
          <w:szCs w:val="28"/>
        </w:rPr>
        <w:t>三、验收项</w:t>
      </w:r>
    </w:p>
    <w:p w:rsidR="00B503C2" w:rsidRDefault="00B503C2" w:rsidP="00B503C2">
      <w:pPr>
        <w:numPr>
          <w:ilvl w:val="0"/>
          <w:numId w:val="1"/>
        </w:numPr>
        <w:spacing w:line="360" w:lineRule="auto"/>
        <w:jc w:val="left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不能出现无效的文件链接和无效的图片链接。</w:t>
      </w:r>
    </w:p>
    <w:p w:rsidR="00B503C2" w:rsidRDefault="00B503C2" w:rsidP="00B503C2">
      <w:pPr>
        <w:spacing w:line="360" w:lineRule="auto"/>
        <w:ind w:firstLine="420"/>
        <w:jc w:val="left"/>
        <w:rPr>
          <w:color w:val="000000"/>
          <w:szCs w:val="28"/>
        </w:rPr>
      </w:pPr>
      <w:r>
        <w:rPr>
          <w:color w:val="000000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45pt;height:18pt" o:ole="">
            <v:imagedata r:id="rId9" o:title=""/>
          </v:shape>
          <w:control r:id="rId10" w:name="通过" w:shapeid="_x0000_i1115"/>
        </w:object>
      </w:r>
      <w:r>
        <w:rPr>
          <w:color w:val="000000"/>
          <w:szCs w:val="28"/>
        </w:rPr>
        <w:object w:dxaOrig="225" w:dyaOrig="225">
          <v:shape id="_x0000_i1067" type="#_x0000_t75" style="width:85.5pt;height:18pt" o:ole="">
            <v:imagedata r:id="rId11" o:title=""/>
          </v:shape>
          <w:control r:id="rId12" w:name="未通过" w:shapeid="_x0000_i1067"/>
        </w:object>
      </w:r>
    </w:p>
    <w:p w:rsidR="00B503C2" w:rsidRDefault="00B503C2" w:rsidP="00B503C2">
      <w:pPr>
        <w:numPr>
          <w:ilvl w:val="0"/>
          <w:numId w:val="1"/>
        </w:numPr>
        <w:spacing w:line="360" w:lineRule="auto"/>
        <w:jc w:val="left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依据《需求文档》，所有需求必须满足。</w:t>
      </w:r>
    </w:p>
    <w:p w:rsidR="00B503C2" w:rsidRDefault="00B503C2" w:rsidP="00B503C2">
      <w:pPr>
        <w:spacing w:line="360" w:lineRule="auto"/>
        <w:ind w:firstLine="420"/>
        <w:jc w:val="left"/>
        <w:rPr>
          <w:color w:val="000000"/>
          <w:szCs w:val="28"/>
        </w:rPr>
      </w:pPr>
      <w:r>
        <w:rPr>
          <w:color w:val="000000"/>
          <w:szCs w:val="28"/>
        </w:rPr>
        <w:object w:dxaOrig="225" w:dyaOrig="225">
          <v:shape id="_x0000_i1116" type="#_x0000_t75" style="width:45pt;height:18pt" o:ole="">
            <v:imagedata r:id="rId9" o:title=""/>
          </v:shape>
          <w:control r:id="rId13" w:name="通过1" w:shapeid="_x0000_i1116"/>
        </w:object>
      </w:r>
      <w:r>
        <w:rPr>
          <w:color w:val="000000"/>
          <w:szCs w:val="28"/>
        </w:rPr>
        <w:object w:dxaOrig="225" w:dyaOrig="225">
          <v:shape id="_x0000_i1071" type="#_x0000_t75" style="width:85.5pt;height:18pt" o:ole="">
            <v:imagedata r:id="rId11" o:title=""/>
          </v:shape>
          <w:control r:id="rId14" w:name="未通过1" w:shapeid="_x0000_i1071"/>
        </w:object>
      </w:r>
    </w:p>
    <w:p w:rsidR="00336120" w:rsidRDefault="00B503C2" w:rsidP="00B503C2">
      <w:pPr>
        <w:numPr>
          <w:ilvl w:val="0"/>
          <w:numId w:val="1"/>
        </w:numPr>
        <w:spacing w:line="360" w:lineRule="auto"/>
        <w:jc w:val="left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网站内容编辑应该使用客户提供的数据或反映主题的内容。</w:t>
      </w:r>
    </w:p>
    <w:p w:rsidR="00B503C2" w:rsidRDefault="00B503C2" w:rsidP="00336120">
      <w:pPr>
        <w:spacing w:line="360" w:lineRule="auto"/>
        <w:ind w:left="420"/>
        <w:jc w:val="left"/>
        <w:rPr>
          <w:color w:val="000000"/>
          <w:szCs w:val="28"/>
        </w:rPr>
      </w:pPr>
      <w:r>
        <w:rPr>
          <w:color w:val="000000"/>
          <w:szCs w:val="28"/>
        </w:rPr>
        <w:object w:dxaOrig="225" w:dyaOrig="225">
          <v:shape id="_x0000_i1117" type="#_x0000_t75" style="width:45pt;height:18pt" o:ole="">
            <v:imagedata r:id="rId9" o:title=""/>
          </v:shape>
          <w:control r:id="rId15" w:name="通过1121" w:shapeid="_x0000_i1117"/>
        </w:object>
      </w:r>
      <w:r>
        <w:rPr>
          <w:color w:val="000000"/>
          <w:szCs w:val="28"/>
        </w:rPr>
        <w:object w:dxaOrig="225" w:dyaOrig="225">
          <v:shape id="_x0000_i1075" type="#_x0000_t75" style="width:85.5pt;height:18pt" o:ole="">
            <v:imagedata r:id="rId11" o:title=""/>
          </v:shape>
          <w:control r:id="rId16" w:name="未通过1121" w:shapeid="_x0000_i1075"/>
        </w:object>
      </w:r>
    </w:p>
    <w:p w:rsidR="00336120" w:rsidRDefault="00B503C2" w:rsidP="00B503C2">
      <w:pPr>
        <w:numPr>
          <w:ilvl w:val="0"/>
          <w:numId w:val="1"/>
        </w:numPr>
        <w:spacing w:line="360" w:lineRule="auto"/>
        <w:jc w:val="left"/>
        <w:rPr>
          <w:color w:val="000000"/>
          <w:szCs w:val="28"/>
        </w:rPr>
      </w:pPr>
      <w:bookmarkStart w:id="0" w:name="_Toc38437481"/>
      <w:bookmarkStart w:id="1" w:name="_Toc114975652"/>
      <w:r>
        <w:rPr>
          <w:rFonts w:hint="eastAsia"/>
        </w:rPr>
        <w:t>应用项目</w:t>
      </w:r>
      <w:bookmarkEnd w:id="0"/>
      <w:bookmarkEnd w:id="1"/>
      <w:r>
        <w:rPr>
          <w:rFonts w:hint="eastAsia"/>
          <w:color w:val="000000"/>
          <w:szCs w:val="28"/>
        </w:rPr>
        <w:t>文件目录中不能存放有垃圾文件，存放目录结构合理。</w:t>
      </w:r>
    </w:p>
    <w:p w:rsidR="00B503C2" w:rsidRDefault="00B503C2" w:rsidP="00336120">
      <w:pPr>
        <w:spacing w:line="360" w:lineRule="auto"/>
        <w:ind w:left="420"/>
        <w:jc w:val="left"/>
        <w:rPr>
          <w:color w:val="000000"/>
          <w:szCs w:val="28"/>
        </w:rPr>
      </w:pPr>
      <w:r>
        <w:object w:dxaOrig="225" w:dyaOrig="225">
          <v:shape id="_x0000_i1118" type="#_x0000_t75" style="width:45pt;height:18pt" o:ole="">
            <v:imagedata r:id="rId9" o:title=""/>
          </v:shape>
          <w:control r:id="rId17" w:name="通过11231" w:shapeid="_x0000_i1118"/>
        </w:object>
      </w:r>
      <w:r>
        <w:object w:dxaOrig="225" w:dyaOrig="225">
          <v:shape id="_x0000_i1079" type="#_x0000_t75" style="width:85.5pt;height:18pt" o:ole="">
            <v:imagedata r:id="rId11" o:title=""/>
          </v:shape>
          <w:control r:id="rId18" w:name="未通过11231" w:shapeid="_x0000_i1079"/>
        </w:object>
      </w:r>
    </w:p>
    <w:p w:rsidR="00B503C2" w:rsidRDefault="00B503C2" w:rsidP="00B503C2">
      <w:pPr>
        <w:numPr>
          <w:ilvl w:val="0"/>
          <w:numId w:val="1"/>
        </w:numPr>
        <w:spacing w:line="360" w:lineRule="auto"/>
        <w:jc w:val="left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页面文件存放时，扩展名都保存为</w:t>
      </w:r>
      <w:r>
        <w:rPr>
          <w:rFonts w:hint="eastAsia"/>
          <w:color w:val="000000"/>
          <w:szCs w:val="28"/>
        </w:rPr>
        <w:t>.</w:t>
      </w:r>
      <w:proofErr w:type="spellStart"/>
      <w:r>
        <w:rPr>
          <w:rFonts w:hint="eastAsia"/>
          <w:color w:val="000000"/>
          <w:szCs w:val="28"/>
        </w:rPr>
        <w:t>php</w:t>
      </w:r>
      <w:proofErr w:type="spellEnd"/>
      <w:r>
        <w:rPr>
          <w:rFonts w:hint="eastAsia"/>
          <w:color w:val="000000"/>
          <w:szCs w:val="28"/>
        </w:rPr>
        <w:t>文件。</w:t>
      </w:r>
    </w:p>
    <w:p w:rsidR="00B503C2" w:rsidRDefault="00B503C2" w:rsidP="00B503C2">
      <w:pPr>
        <w:spacing w:line="360" w:lineRule="auto"/>
        <w:ind w:firstLine="420"/>
        <w:jc w:val="left"/>
        <w:rPr>
          <w:color w:val="000000"/>
          <w:szCs w:val="28"/>
        </w:rPr>
      </w:pPr>
      <w:r>
        <w:rPr>
          <w:color w:val="000000"/>
          <w:szCs w:val="28"/>
        </w:rPr>
        <w:object w:dxaOrig="225" w:dyaOrig="225">
          <v:shape id="_x0000_i1119" type="#_x0000_t75" style="width:45pt;height:18pt" o:ole="">
            <v:imagedata r:id="rId9" o:title=""/>
          </v:shape>
          <w:control r:id="rId19" w:name="通过11211" w:shapeid="_x0000_i1119"/>
        </w:object>
      </w:r>
      <w:r>
        <w:rPr>
          <w:color w:val="000000"/>
          <w:szCs w:val="28"/>
        </w:rPr>
        <w:object w:dxaOrig="225" w:dyaOrig="225">
          <v:shape id="_x0000_i1083" type="#_x0000_t75" style="width:85.5pt;height:18pt" o:ole="">
            <v:imagedata r:id="rId11" o:title=""/>
          </v:shape>
          <w:control r:id="rId20" w:name="未通过11211" w:shapeid="_x0000_i1083"/>
        </w:object>
      </w:r>
    </w:p>
    <w:p w:rsidR="00B503C2" w:rsidRDefault="00B503C2" w:rsidP="00B503C2">
      <w:pPr>
        <w:numPr>
          <w:ilvl w:val="0"/>
          <w:numId w:val="1"/>
        </w:numPr>
        <w:spacing w:line="360" w:lineRule="auto"/>
        <w:jc w:val="left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一张网页放置多幅图片时，图形排列要整齐，横排的图形高度要一致，竖排的图形宽度要一致。</w:t>
      </w:r>
    </w:p>
    <w:p w:rsidR="00B503C2" w:rsidRDefault="00B503C2" w:rsidP="00B503C2">
      <w:pPr>
        <w:spacing w:line="360" w:lineRule="auto"/>
        <w:ind w:firstLine="420"/>
        <w:jc w:val="left"/>
        <w:rPr>
          <w:color w:val="000000"/>
          <w:szCs w:val="28"/>
        </w:rPr>
      </w:pPr>
      <w:r>
        <w:rPr>
          <w:color w:val="000000"/>
          <w:szCs w:val="28"/>
        </w:rPr>
        <w:lastRenderedPageBreak/>
        <w:object w:dxaOrig="225" w:dyaOrig="225">
          <v:shape id="_x0000_i1120" type="#_x0000_t75" style="width:45pt;height:18pt" o:ole="">
            <v:imagedata r:id="rId9" o:title=""/>
          </v:shape>
          <w:control r:id="rId21" w:name="通过1121114" w:shapeid="_x0000_i1120"/>
        </w:object>
      </w:r>
      <w:r>
        <w:rPr>
          <w:color w:val="000000"/>
          <w:szCs w:val="28"/>
        </w:rPr>
        <w:object w:dxaOrig="225" w:dyaOrig="225">
          <v:shape id="_x0000_i1087" type="#_x0000_t75" style="width:85.5pt;height:18pt" o:ole="">
            <v:imagedata r:id="rId11" o:title=""/>
          </v:shape>
          <w:control r:id="rId22" w:name="未通过1121111" w:shapeid="_x0000_i1087"/>
        </w:object>
      </w:r>
    </w:p>
    <w:p w:rsidR="00B503C2" w:rsidRDefault="00B503C2" w:rsidP="00B503C2">
      <w:pPr>
        <w:numPr>
          <w:ilvl w:val="0"/>
          <w:numId w:val="1"/>
        </w:numPr>
        <w:spacing w:line="360" w:lineRule="auto"/>
        <w:jc w:val="left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标题内容超过所在单元格的宽度时要进行截取，截取部分以“</w:t>
      </w:r>
      <w:r>
        <w:rPr>
          <w:color w:val="000000"/>
          <w:szCs w:val="28"/>
        </w:rPr>
        <w:t>…</w:t>
      </w:r>
      <w:r>
        <w:rPr>
          <w:rFonts w:hint="eastAsia"/>
          <w:color w:val="000000"/>
          <w:szCs w:val="28"/>
        </w:rPr>
        <w:t>”省略号显示，鼠标聚焦在该标题上时显示完整的</w:t>
      </w:r>
      <w:r>
        <w:rPr>
          <w:rFonts w:hint="eastAsia"/>
          <w:color w:val="000000"/>
          <w:szCs w:val="28"/>
        </w:rPr>
        <w:t>title</w:t>
      </w:r>
      <w:r>
        <w:rPr>
          <w:rFonts w:hint="eastAsia"/>
          <w:color w:val="000000"/>
          <w:szCs w:val="28"/>
        </w:rPr>
        <w:t>内容。</w:t>
      </w:r>
    </w:p>
    <w:p w:rsidR="00B503C2" w:rsidRDefault="00B503C2" w:rsidP="00B503C2">
      <w:pPr>
        <w:spacing w:line="360" w:lineRule="auto"/>
        <w:ind w:firstLine="420"/>
        <w:jc w:val="left"/>
        <w:rPr>
          <w:color w:val="000000"/>
          <w:szCs w:val="28"/>
        </w:rPr>
      </w:pPr>
      <w:r>
        <w:rPr>
          <w:color w:val="000000"/>
          <w:szCs w:val="28"/>
        </w:rPr>
        <w:object w:dxaOrig="225" w:dyaOrig="225">
          <v:shape id="_x0000_i1121" type="#_x0000_t75" style="width:45pt;height:18pt" o:ole="">
            <v:imagedata r:id="rId9" o:title=""/>
          </v:shape>
          <w:control r:id="rId23" w:name="通过112111" w:shapeid="_x0000_i1121"/>
        </w:object>
      </w:r>
      <w:r>
        <w:rPr>
          <w:color w:val="000000"/>
          <w:szCs w:val="28"/>
        </w:rPr>
        <w:object w:dxaOrig="225" w:dyaOrig="225">
          <v:shape id="_x0000_i1091" type="#_x0000_t75" style="width:85.5pt;height:18pt" o:ole="">
            <v:imagedata r:id="rId11" o:title=""/>
          </v:shape>
          <w:control r:id="rId24" w:name="未通过112111" w:shapeid="_x0000_i1091"/>
        </w:object>
      </w:r>
    </w:p>
    <w:p w:rsidR="00B503C2" w:rsidRDefault="00B503C2" w:rsidP="00B503C2">
      <w:pPr>
        <w:numPr>
          <w:ilvl w:val="0"/>
          <w:numId w:val="1"/>
        </w:numPr>
        <w:spacing w:line="360" w:lineRule="auto"/>
        <w:jc w:val="left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公司名称，版权，</w:t>
      </w:r>
      <w:r>
        <w:rPr>
          <w:rFonts w:hint="eastAsia"/>
          <w:color w:val="000000"/>
          <w:szCs w:val="28"/>
        </w:rPr>
        <w:t>Logo</w:t>
      </w:r>
      <w:r>
        <w:rPr>
          <w:rFonts w:hint="eastAsia"/>
          <w:color w:val="000000"/>
          <w:szCs w:val="28"/>
        </w:rPr>
        <w:t>，</w:t>
      </w:r>
      <w:r>
        <w:rPr>
          <w:rFonts w:hint="eastAsia"/>
          <w:color w:val="000000"/>
          <w:szCs w:val="28"/>
        </w:rPr>
        <w:t>Banner</w:t>
      </w:r>
      <w:r>
        <w:rPr>
          <w:rFonts w:hint="eastAsia"/>
          <w:color w:val="000000"/>
          <w:szCs w:val="28"/>
        </w:rPr>
        <w:t>和内容文字必须正确无误，段落层次清晰，中文段</w:t>
      </w:r>
    </w:p>
    <w:p w:rsidR="00B503C2" w:rsidRDefault="00B503C2" w:rsidP="00B503C2">
      <w:pPr>
        <w:spacing w:line="360" w:lineRule="auto"/>
        <w:ind w:firstLine="420"/>
        <w:jc w:val="left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首行缩进二个汉字或直接采用文字左对齐方式。</w:t>
      </w:r>
    </w:p>
    <w:p w:rsidR="00B503C2" w:rsidRDefault="00B503C2" w:rsidP="00B503C2">
      <w:pPr>
        <w:spacing w:line="360" w:lineRule="auto"/>
        <w:ind w:firstLine="420"/>
        <w:jc w:val="left"/>
        <w:rPr>
          <w:color w:val="000000"/>
          <w:szCs w:val="28"/>
        </w:rPr>
      </w:pPr>
      <w:r>
        <w:rPr>
          <w:color w:val="000000"/>
          <w:szCs w:val="28"/>
        </w:rPr>
        <w:object w:dxaOrig="225" w:dyaOrig="225">
          <v:shape id="_x0000_i1122" type="#_x0000_t75" style="width:45pt;height:18pt" o:ole="">
            <v:imagedata r:id="rId9" o:title=""/>
          </v:shape>
          <w:control r:id="rId25" w:name="通过1121111" w:shapeid="_x0000_i1122"/>
        </w:object>
      </w:r>
      <w:r>
        <w:rPr>
          <w:color w:val="000000"/>
          <w:szCs w:val="28"/>
        </w:rPr>
        <w:object w:dxaOrig="225" w:dyaOrig="225">
          <v:shape id="_x0000_i1095" type="#_x0000_t75" style="width:85.5pt;height:18pt" o:ole="">
            <v:imagedata r:id="rId11" o:title=""/>
          </v:shape>
          <w:control r:id="rId26" w:name="未通过112112" w:shapeid="_x0000_i1095"/>
        </w:object>
      </w:r>
    </w:p>
    <w:p w:rsidR="00B503C2" w:rsidRDefault="00B503C2" w:rsidP="00B503C2">
      <w:pPr>
        <w:numPr>
          <w:ilvl w:val="0"/>
          <w:numId w:val="1"/>
        </w:numPr>
        <w:spacing w:line="500" w:lineRule="exact"/>
        <w:rPr>
          <w:rFonts w:ascii="黑体" w:eastAsia="黑体"/>
        </w:rPr>
      </w:pPr>
      <w:r>
        <w:rPr>
          <w:rFonts w:ascii="黑体" w:eastAsia="黑体" w:hint="eastAsia"/>
        </w:rPr>
        <w:t>使用域名，能否通过连接Internet网络的计算机正常浏览网站？</w:t>
      </w:r>
    </w:p>
    <w:p w:rsidR="00B503C2" w:rsidRDefault="00B503C2" w:rsidP="00B503C2">
      <w:pPr>
        <w:spacing w:line="360" w:lineRule="auto"/>
        <w:ind w:firstLine="420"/>
        <w:jc w:val="left"/>
        <w:rPr>
          <w:color w:val="000000"/>
          <w:szCs w:val="28"/>
        </w:rPr>
      </w:pPr>
      <w:r>
        <w:rPr>
          <w:color w:val="000000"/>
          <w:szCs w:val="28"/>
        </w:rPr>
        <w:object w:dxaOrig="225" w:dyaOrig="225">
          <v:shape id="_x0000_i1123" type="#_x0000_t75" style="width:45pt;height:18pt" o:ole="">
            <v:imagedata r:id="rId9" o:title=""/>
          </v:shape>
          <w:control r:id="rId27" w:name="通过1121112" w:shapeid="_x0000_i1123"/>
        </w:object>
      </w:r>
      <w:r>
        <w:rPr>
          <w:color w:val="000000"/>
          <w:szCs w:val="28"/>
        </w:rPr>
        <w:object w:dxaOrig="225" w:dyaOrig="225">
          <v:shape id="_x0000_i1099" type="#_x0000_t75" style="width:85.5pt;height:18pt" o:ole="">
            <v:imagedata r:id="rId11" o:title=""/>
          </v:shape>
          <w:control r:id="rId28" w:name="未通过1121121" w:shapeid="_x0000_i1099"/>
        </w:object>
      </w:r>
    </w:p>
    <w:p w:rsidR="00B503C2" w:rsidRDefault="00B503C2" w:rsidP="00B503C2">
      <w:pPr>
        <w:numPr>
          <w:ilvl w:val="0"/>
          <w:numId w:val="1"/>
        </w:numPr>
        <w:spacing w:line="500" w:lineRule="exact"/>
        <w:rPr>
          <w:rFonts w:ascii="黑体" w:eastAsia="黑体"/>
        </w:rPr>
      </w:pPr>
      <w:r>
        <w:rPr>
          <w:rFonts w:ascii="黑体" w:eastAsia="黑体" w:hint="eastAsia"/>
        </w:rPr>
        <w:t xml:space="preserve">网站内容栏目是否完整？ </w:t>
      </w:r>
    </w:p>
    <w:p w:rsidR="00B503C2" w:rsidRDefault="00B503C2" w:rsidP="00B503C2">
      <w:pPr>
        <w:spacing w:line="360" w:lineRule="auto"/>
        <w:ind w:firstLine="420"/>
        <w:jc w:val="left"/>
        <w:rPr>
          <w:color w:val="000000"/>
          <w:szCs w:val="28"/>
        </w:rPr>
      </w:pPr>
      <w:r>
        <w:rPr>
          <w:color w:val="000000"/>
          <w:szCs w:val="28"/>
        </w:rPr>
        <w:object w:dxaOrig="225" w:dyaOrig="225">
          <v:shape id="_x0000_i1124" type="#_x0000_t75" style="width:45pt;height:18pt" o:ole="">
            <v:imagedata r:id="rId29" o:title=""/>
          </v:shape>
          <w:control r:id="rId30" w:name="通过1121113" w:shapeid="_x0000_i1124"/>
        </w:object>
      </w:r>
      <w:r>
        <w:rPr>
          <w:color w:val="000000"/>
          <w:szCs w:val="28"/>
        </w:rPr>
        <w:object w:dxaOrig="225" w:dyaOrig="225">
          <v:shape id="_x0000_i1103" type="#_x0000_t75" style="width:85.5pt;height:18pt" o:ole="">
            <v:imagedata r:id="rId11" o:title=""/>
          </v:shape>
          <w:control r:id="rId31" w:name="未通过1121122" w:shapeid="_x0000_i1103"/>
        </w:object>
      </w:r>
    </w:p>
    <w:p w:rsidR="00B503C2" w:rsidRDefault="00B503C2" w:rsidP="00B503C2">
      <w:pPr>
        <w:numPr>
          <w:ilvl w:val="0"/>
          <w:numId w:val="1"/>
        </w:numPr>
        <w:spacing w:line="500" w:lineRule="exact"/>
        <w:rPr>
          <w:rFonts w:ascii="黑体" w:eastAsia="黑体"/>
        </w:rPr>
      </w:pPr>
      <w:r>
        <w:rPr>
          <w:rFonts w:ascii="黑体" w:eastAsia="黑体" w:hint="eastAsia"/>
        </w:rPr>
        <w:t>网站内容以下部分是否有误：</w:t>
      </w:r>
    </w:p>
    <w:p w:rsidR="00B503C2" w:rsidRPr="00B503C2" w:rsidRDefault="00B503C2" w:rsidP="00B503C2">
      <w:pPr>
        <w:spacing w:line="500" w:lineRule="exact"/>
        <w:ind w:firstLine="420"/>
        <w:rPr>
          <w:rFonts w:ascii="黑体" w:eastAsia="黑体"/>
          <w:u w:val="single"/>
        </w:rPr>
      </w:pPr>
      <w:r>
        <w:rPr>
          <w:rFonts w:ascii="黑体" w:eastAsia="黑体" w:hint="eastAsia"/>
        </w:rPr>
        <w:t xml:space="preserve">文字   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ab/>
      </w:r>
      <w:r w:rsidR="00547798">
        <w:rPr>
          <w:rFonts w:ascii="黑体" w:eastAsia="黑体" w:hAnsi="黑体" w:hint="eastAsia"/>
        </w:rPr>
        <w:t xml:space="preserve">□  </w:t>
      </w:r>
      <w:r>
        <w:rPr>
          <w:rFonts w:ascii="黑体" w:eastAsia="黑体" w:hint="eastAsia"/>
        </w:rPr>
        <w:t>没有</w:t>
      </w:r>
      <w:r w:rsidR="00547798">
        <w:rPr>
          <w:rFonts w:ascii="黑体" w:eastAsia="黑体" w:hint="eastAsia"/>
        </w:rPr>
        <w:t xml:space="preserve">   </w:t>
      </w:r>
      <w:r w:rsidR="00547798">
        <w:rPr>
          <w:rFonts w:ascii="黑体" w:eastAsia="黑体" w:hAnsi="黑体" w:hint="eastAsia"/>
        </w:rPr>
        <w:t xml:space="preserve">□  </w:t>
      </w:r>
      <w:r>
        <w:rPr>
          <w:rFonts w:ascii="黑体" w:eastAsia="黑体" w:hint="eastAsia"/>
        </w:rPr>
        <w:t>有</w:t>
      </w:r>
    </w:p>
    <w:p w:rsidR="00B503C2" w:rsidRDefault="00B503C2" w:rsidP="00B503C2">
      <w:pPr>
        <w:spacing w:line="500" w:lineRule="exact"/>
        <w:ind w:firstLine="420"/>
        <w:rPr>
          <w:rFonts w:ascii="黑体" w:eastAsia="黑体"/>
          <w:u w:val="single"/>
        </w:rPr>
      </w:pPr>
      <w:r>
        <w:rPr>
          <w:rFonts w:ascii="黑体" w:eastAsia="黑体" w:hint="eastAsia"/>
        </w:rPr>
        <w:t xml:space="preserve">链接   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ab/>
      </w:r>
      <w:r w:rsidR="00547798">
        <w:rPr>
          <w:rFonts w:ascii="黑体" w:eastAsia="黑体" w:hAnsi="黑体" w:hint="eastAsia"/>
        </w:rPr>
        <w:t xml:space="preserve">□  </w:t>
      </w:r>
      <w:r>
        <w:rPr>
          <w:rFonts w:ascii="黑体" w:eastAsia="黑体" w:hint="eastAsia"/>
        </w:rPr>
        <w:t>没有</w:t>
      </w:r>
      <w:r w:rsidRPr="00547798">
        <w:rPr>
          <w:rFonts w:ascii="黑体" w:eastAsia="黑体" w:hint="eastAsia"/>
        </w:rPr>
        <w:t xml:space="preserve">   </w:t>
      </w:r>
      <w:r w:rsidR="00547798">
        <w:rPr>
          <w:rFonts w:ascii="黑体" w:eastAsia="黑体" w:hAnsi="黑体" w:hint="eastAsia"/>
        </w:rPr>
        <w:t>□</w:t>
      </w:r>
      <w:r w:rsidR="00547798">
        <w:rPr>
          <w:rFonts w:ascii="黑体" w:eastAsia="黑体" w:hint="eastAsia"/>
        </w:rPr>
        <w:t xml:space="preserve">  </w:t>
      </w:r>
      <w:r>
        <w:rPr>
          <w:rFonts w:ascii="黑体" w:eastAsia="黑体" w:hint="eastAsia"/>
        </w:rPr>
        <w:t>有</w:t>
      </w:r>
    </w:p>
    <w:p w:rsidR="00B503C2" w:rsidRDefault="00B503C2" w:rsidP="00B503C2">
      <w:pPr>
        <w:spacing w:line="500" w:lineRule="exact"/>
        <w:ind w:firstLine="420"/>
        <w:rPr>
          <w:rFonts w:ascii="黑体" w:eastAsia="黑体"/>
          <w:u w:val="single"/>
        </w:rPr>
      </w:pPr>
      <w:r>
        <w:rPr>
          <w:rFonts w:ascii="黑体" w:eastAsia="黑体" w:hint="eastAsia"/>
        </w:rPr>
        <w:t xml:space="preserve">图片   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ab/>
      </w:r>
      <w:r w:rsidR="00547798">
        <w:rPr>
          <w:rFonts w:ascii="黑体" w:eastAsia="黑体" w:hAnsi="黑体" w:hint="eastAsia"/>
        </w:rPr>
        <w:t xml:space="preserve">□  </w:t>
      </w:r>
      <w:r>
        <w:rPr>
          <w:rFonts w:ascii="黑体" w:eastAsia="黑体" w:hint="eastAsia"/>
        </w:rPr>
        <w:t>没有</w:t>
      </w:r>
      <w:r w:rsidRPr="00547798">
        <w:rPr>
          <w:rFonts w:ascii="黑体" w:eastAsia="黑体" w:hint="eastAsia"/>
        </w:rPr>
        <w:t xml:space="preserve">   </w:t>
      </w:r>
      <w:r w:rsidR="00547798" w:rsidRPr="00547798">
        <w:rPr>
          <w:rFonts w:ascii="黑体" w:eastAsia="黑体" w:hAnsi="黑体" w:hint="eastAsia"/>
        </w:rPr>
        <w:t>□</w:t>
      </w:r>
      <w:r w:rsidR="00547798">
        <w:rPr>
          <w:rFonts w:ascii="黑体" w:eastAsia="黑体" w:hint="eastAsia"/>
        </w:rPr>
        <w:t xml:space="preserve">  </w:t>
      </w:r>
      <w:r>
        <w:rPr>
          <w:rFonts w:ascii="黑体" w:eastAsia="黑体" w:hint="eastAsia"/>
        </w:rPr>
        <w:t>有</w:t>
      </w:r>
    </w:p>
    <w:p w:rsidR="00B503C2" w:rsidRDefault="00B503C2" w:rsidP="00B503C2">
      <w:pPr>
        <w:spacing w:line="500" w:lineRule="exact"/>
        <w:ind w:firstLine="420"/>
        <w:rPr>
          <w:rFonts w:ascii="黑体" w:eastAsia="黑体"/>
        </w:rPr>
      </w:pPr>
      <w:r>
        <w:rPr>
          <w:rFonts w:ascii="黑体" w:eastAsia="黑体" w:hint="eastAsia"/>
        </w:rPr>
        <w:t xml:space="preserve">动画/视频   </w:t>
      </w:r>
      <w:r w:rsidR="00547798">
        <w:rPr>
          <w:rFonts w:ascii="黑体" w:eastAsia="黑体" w:hAnsi="黑体" w:hint="eastAsia"/>
        </w:rPr>
        <w:t xml:space="preserve">□  </w:t>
      </w:r>
      <w:r>
        <w:rPr>
          <w:rFonts w:ascii="黑体" w:eastAsia="黑体" w:hint="eastAsia"/>
        </w:rPr>
        <w:t>没有</w:t>
      </w:r>
      <w:r w:rsidRPr="00547798">
        <w:rPr>
          <w:rFonts w:ascii="黑体" w:eastAsia="黑体" w:hint="eastAsia"/>
        </w:rPr>
        <w:t xml:space="preserve">   </w:t>
      </w:r>
      <w:r w:rsidR="00547798" w:rsidRPr="00547798">
        <w:rPr>
          <w:rFonts w:ascii="黑体" w:eastAsia="黑体" w:hAnsi="黑体" w:hint="eastAsia"/>
        </w:rPr>
        <w:t>□</w:t>
      </w:r>
      <w:r w:rsidR="00547798">
        <w:rPr>
          <w:rFonts w:ascii="黑体" w:eastAsia="黑体" w:hint="eastAsia"/>
        </w:rPr>
        <w:t xml:space="preserve">  </w:t>
      </w:r>
      <w:r>
        <w:rPr>
          <w:rFonts w:ascii="黑体" w:eastAsia="黑体" w:hint="eastAsia"/>
        </w:rPr>
        <w:t>有</w:t>
      </w:r>
    </w:p>
    <w:p w:rsidR="00B503C2" w:rsidRDefault="00B503C2" w:rsidP="00B503C2">
      <w:pPr>
        <w:numPr>
          <w:ilvl w:val="0"/>
          <w:numId w:val="1"/>
        </w:numPr>
        <w:spacing w:line="500" w:lineRule="exact"/>
        <w:rPr>
          <w:rFonts w:ascii="黑体" w:eastAsia="黑体"/>
        </w:rPr>
      </w:pPr>
      <w:r>
        <w:rPr>
          <w:rFonts w:ascii="黑体" w:eastAsia="黑体" w:hint="eastAsia"/>
        </w:rPr>
        <w:t>所开发的系统产品能否正常使用：(未涉及到有的系统功能模块，请留空，不做选择)</w:t>
      </w:r>
    </w:p>
    <w:p w:rsidR="00B503C2" w:rsidRDefault="00B503C2" w:rsidP="00B503C2">
      <w:pPr>
        <w:spacing w:line="500" w:lineRule="exact"/>
        <w:ind w:firstLine="420"/>
        <w:rPr>
          <w:rFonts w:ascii="黑体" w:eastAsia="黑体"/>
          <w:color w:val="000000"/>
          <w:u w:val="single"/>
        </w:rPr>
      </w:pPr>
      <w:r>
        <w:rPr>
          <w:rFonts w:ascii="黑体" w:eastAsia="黑体" w:hint="eastAsia"/>
          <w:color w:val="000000"/>
        </w:rPr>
        <w:t xml:space="preserve">新闻发布系统能否正常使用：  </w:t>
      </w:r>
      <w:r w:rsidR="00547798">
        <w:rPr>
          <w:rFonts w:ascii="黑体" w:eastAsia="黑体" w:hAnsi="黑体" w:hint="eastAsia"/>
        </w:rPr>
        <w:t xml:space="preserve">□  </w:t>
      </w:r>
      <w:r>
        <w:rPr>
          <w:rFonts w:ascii="黑体" w:eastAsia="黑体" w:hint="eastAsia"/>
          <w:color w:val="000000"/>
        </w:rPr>
        <w:t>能</w:t>
      </w:r>
      <w:r w:rsidRPr="00547798">
        <w:rPr>
          <w:rFonts w:ascii="黑体" w:eastAsia="黑体" w:hint="eastAsia"/>
        </w:rPr>
        <w:t xml:space="preserve">      </w:t>
      </w:r>
      <w:r w:rsidR="00547798">
        <w:rPr>
          <w:rFonts w:ascii="黑体" w:eastAsia="黑体" w:hAnsi="黑体" w:hint="eastAsia"/>
        </w:rPr>
        <w:t xml:space="preserve">□  </w:t>
      </w:r>
      <w:r>
        <w:rPr>
          <w:rFonts w:ascii="黑体" w:eastAsia="黑体" w:hint="eastAsia"/>
          <w:color w:val="000000"/>
        </w:rPr>
        <w:t>不能</w:t>
      </w:r>
    </w:p>
    <w:p w:rsidR="00B503C2" w:rsidRDefault="00B503C2" w:rsidP="00B503C2">
      <w:pPr>
        <w:spacing w:line="500" w:lineRule="exact"/>
        <w:ind w:firstLine="420"/>
        <w:rPr>
          <w:rFonts w:ascii="黑体" w:eastAsia="黑体"/>
          <w:color w:val="000000"/>
          <w:u w:val="single"/>
        </w:rPr>
      </w:pPr>
      <w:r>
        <w:rPr>
          <w:rFonts w:ascii="黑体" w:eastAsia="黑体" w:hint="eastAsia"/>
          <w:color w:val="000000"/>
        </w:rPr>
        <w:t xml:space="preserve">文章管理系统能否正常使用：  </w:t>
      </w:r>
      <w:r w:rsidR="00547798">
        <w:rPr>
          <w:rFonts w:ascii="黑体" w:eastAsia="黑体" w:hAnsi="黑体" w:hint="eastAsia"/>
        </w:rPr>
        <w:t xml:space="preserve">□  </w:t>
      </w:r>
      <w:r>
        <w:rPr>
          <w:rFonts w:ascii="黑体" w:eastAsia="黑体" w:hint="eastAsia"/>
          <w:color w:val="000000"/>
        </w:rPr>
        <w:t>能</w:t>
      </w:r>
      <w:r w:rsidRPr="00547798">
        <w:rPr>
          <w:rFonts w:ascii="黑体" w:eastAsia="黑体" w:hint="eastAsia"/>
        </w:rPr>
        <w:t xml:space="preserve">      </w:t>
      </w:r>
      <w:r w:rsidR="00547798">
        <w:rPr>
          <w:rFonts w:ascii="黑体" w:eastAsia="黑体" w:hAnsi="黑体" w:hint="eastAsia"/>
        </w:rPr>
        <w:t xml:space="preserve">□  </w:t>
      </w:r>
      <w:r>
        <w:rPr>
          <w:rFonts w:ascii="黑体" w:eastAsia="黑体" w:hint="eastAsia"/>
          <w:color w:val="000000"/>
        </w:rPr>
        <w:t>不能</w:t>
      </w:r>
    </w:p>
    <w:p w:rsidR="000C52B4" w:rsidRDefault="00B503C2" w:rsidP="00B503C2">
      <w:pPr>
        <w:spacing w:line="500" w:lineRule="exact"/>
        <w:ind w:firstLine="420"/>
        <w:rPr>
          <w:rFonts w:ascii="微软雅黑" w:eastAsia="微软雅黑" w:hAnsi="微软雅黑"/>
          <w:szCs w:val="21"/>
        </w:rPr>
      </w:pPr>
      <w:r>
        <w:rPr>
          <w:rFonts w:ascii="黑体" w:eastAsia="黑体" w:hint="eastAsia"/>
          <w:color w:val="000000"/>
        </w:rPr>
        <w:t xml:space="preserve">在线联系系统能否正常使用：  </w:t>
      </w:r>
      <w:r w:rsidR="00547798">
        <w:rPr>
          <w:rFonts w:ascii="黑体" w:eastAsia="黑体" w:hAnsi="黑体" w:hint="eastAsia"/>
        </w:rPr>
        <w:t xml:space="preserve">□  </w:t>
      </w:r>
      <w:r>
        <w:rPr>
          <w:rFonts w:ascii="黑体" w:eastAsia="黑体" w:hint="eastAsia"/>
          <w:color w:val="000000"/>
        </w:rPr>
        <w:t>能</w:t>
      </w:r>
      <w:r w:rsidRPr="00547798">
        <w:rPr>
          <w:rFonts w:ascii="黑体" w:eastAsia="黑体" w:hint="eastAsia"/>
        </w:rPr>
        <w:t xml:space="preserve">      </w:t>
      </w:r>
      <w:r w:rsidR="00547798">
        <w:rPr>
          <w:rFonts w:ascii="黑体" w:eastAsia="黑体" w:hAnsi="黑体" w:hint="eastAsia"/>
        </w:rPr>
        <w:t xml:space="preserve">□  </w:t>
      </w:r>
      <w:r>
        <w:rPr>
          <w:rFonts w:ascii="黑体" w:eastAsia="黑体" w:hint="eastAsia"/>
          <w:color w:val="000000"/>
        </w:rPr>
        <w:t>不能</w:t>
      </w:r>
    </w:p>
    <w:p w:rsidR="00B503C2" w:rsidRPr="00B503C2" w:rsidRDefault="00B503C2" w:rsidP="00B503C2">
      <w:pPr>
        <w:spacing w:line="500" w:lineRule="exact"/>
        <w:ind w:firstLine="420"/>
        <w:rPr>
          <w:rFonts w:ascii="微软雅黑" w:eastAsia="微软雅黑" w:hAnsi="微软雅黑"/>
          <w:szCs w:val="21"/>
        </w:rPr>
      </w:pPr>
    </w:p>
    <w:p w:rsidR="000C52B4" w:rsidRPr="00B503C2" w:rsidRDefault="000C52B4" w:rsidP="00B503C2">
      <w:pPr>
        <w:spacing w:line="400" w:lineRule="exact"/>
        <w:rPr>
          <w:rFonts w:ascii="宋体" w:hAnsi="宋体"/>
          <w:b/>
          <w:sz w:val="24"/>
          <w:szCs w:val="24"/>
        </w:rPr>
      </w:pPr>
      <w:r w:rsidRPr="00B503C2">
        <w:rPr>
          <w:rFonts w:ascii="宋体" w:hAnsi="宋体" w:hint="eastAsia"/>
          <w:b/>
          <w:sz w:val="24"/>
          <w:szCs w:val="24"/>
        </w:rPr>
        <w:t>经审查，本项目任务已经达到《需求文档》《网站制作合同》基本要求的验收！</w:t>
      </w:r>
    </w:p>
    <w:p w:rsidR="000C52B4" w:rsidRPr="00B503C2" w:rsidRDefault="000C52B4" w:rsidP="00B503C2">
      <w:pPr>
        <w:spacing w:line="400" w:lineRule="exact"/>
        <w:rPr>
          <w:rFonts w:ascii="宋体" w:hAnsi="宋体"/>
          <w:b/>
          <w:sz w:val="24"/>
          <w:szCs w:val="24"/>
        </w:rPr>
      </w:pPr>
    </w:p>
    <w:p w:rsidR="000C52B4" w:rsidRPr="00B503C2" w:rsidRDefault="000C52B4" w:rsidP="00B503C2">
      <w:pPr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 w:rsidRPr="00B503C2">
        <w:rPr>
          <w:rFonts w:ascii="宋体" w:hAnsi="宋体" w:hint="eastAsia"/>
          <w:sz w:val="24"/>
          <w:szCs w:val="24"/>
        </w:rPr>
        <w:t>(单位名称)：_____________</w:t>
      </w:r>
      <w:proofErr w:type="gramStart"/>
      <w:r w:rsidR="0068349D" w:rsidRPr="0068349D">
        <w:rPr>
          <w:rFonts w:ascii="宋体" w:hAnsi="宋体" w:hint="eastAsia"/>
          <w:sz w:val="24"/>
          <w:szCs w:val="24"/>
          <w:u w:val="single"/>
        </w:rPr>
        <w:t>艾舞俱乐部</w:t>
      </w:r>
      <w:proofErr w:type="gramEnd"/>
      <w:r w:rsidR="0068349D">
        <w:rPr>
          <w:rFonts w:ascii="宋体" w:hAnsi="宋体" w:hint="eastAsia"/>
          <w:sz w:val="24"/>
          <w:szCs w:val="24"/>
        </w:rPr>
        <w:t>______</w:t>
      </w:r>
      <w:r w:rsidR="0068349D" w:rsidRPr="0068349D">
        <w:rPr>
          <w:rFonts w:ascii="宋体" w:hAnsi="宋体" w:hint="eastAsia"/>
          <w:sz w:val="24"/>
          <w:szCs w:val="24"/>
          <w:u w:val="single"/>
        </w:rPr>
        <w:t xml:space="preserve">__  </w:t>
      </w:r>
      <w:r w:rsidR="0068349D"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68349D" w:rsidRPr="0068349D">
        <w:rPr>
          <w:rFonts w:ascii="宋体" w:hAnsi="宋体" w:hint="eastAsia"/>
          <w:sz w:val="24"/>
          <w:szCs w:val="24"/>
          <w:u w:val="single"/>
        </w:rPr>
        <w:t>____</w:t>
      </w:r>
      <w:r w:rsidR="0068349D">
        <w:rPr>
          <w:rFonts w:ascii="宋体" w:hAnsi="宋体" w:hint="eastAsia"/>
          <w:sz w:val="24"/>
          <w:szCs w:val="24"/>
        </w:rPr>
        <w:t>_</w:t>
      </w:r>
    </w:p>
    <w:p w:rsidR="000C52B4" w:rsidRPr="00B503C2" w:rsidRDefault="0068349D" w:rsidP="00B503C2">
      <w:pPr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</w:p>
    <w:p w:rsidR="000C52B4" w:rsidRPr="00B503C2" w:rsidRDefault="000C52B4" w:rsidP="00B503C2">
      <w:pPr>
        <w:spacing w:line="4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B503C2">
        <w:rPr>
          <w:rFonts w:ascii="宋体" w:hAnsi="宋体" w:hint="eastAsia"/>
          <w:sz w:val="24"/>
          <w:szCs w:val="24"/>
        </w:rPr>
        <w:t>(签字盖章)：__________________________________________</w:t>
      </w:r>
    </w:p>
    <w:p w:rsidR="000C52B4" w:rsidRPr="00B503C2" w:rsidRDefault="000C52B4" w:rsidP="00B503C2">
      <w:pPr>
        <w:spacing w:line="4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</w:p>
    <w:p w:rsidR="00832F1C" w:rsidRPr="00B503C2" w:rsidRDefault="000C52B4" w:rsidP="00B503C2">
      <w:pPr>
        <w:spacing w:line="400" w:lineRule="exact"/>
        <w:ind w:firstLineChars="100" w:firstLine="240"/>
        <w:jc w:val="right"/>
        <w:rPr>
          <w:rFonts w:ascii="宋体" w:hAnsi="宋体"/>
          <w:sz w:val="24"/>
          <w:szCs w:val="24"/>
        </w:rPr>
      </w:pPr>
      <w:r w:rsidRPr="00B503C2">
        <w:rPr>
          <w:rFonts w:ascii="宋体" w:hAnsi="宋体" w:hint="eastAsia"/>
          <w:sz w:val="24"/>
          <w:szCs w:val="24"/>
        </w:rPr>
        <w:t>时间: ___</w:t>
      </w:r>
      <w:bookmarkStart w:id="2" w:name="_GoBack"/>
      <w:r w:rsidRPr="0068349D">
        <w:rPr>
          <w:rFonts w:ascii="宋体" w:hAnsi="宋体" w:hint="eastAsia"/>
          <w:sz w:val="24"/>
          <w:szCs w:val="24"/>
          <w:u w:val="single"/>
        </w:rPr>
        <w:t>_</w:t>
      </w:r>
      <w:r w:rsidR="0068349D" w:rsidRPr="0068349D">
        <w:rPr>
          <w:rFonts w:ascii="宋体" w:hAnsi="宋体" w:hint="eastAsia"/>
          <w:sz w:val="24"/>
          <w:szCs w:val="24"/>
          <w:u w:val="single"/>
        </w:rPr>
        <w:t>2015</w:t>
      </w:r>
      <w:bookmarkEnd w:id="2"/>
      <w:r w:rsidRPr="00B503C2">
        <w:rPr>
          <w:rFonts w:ascii="宋体" w:hAnsi="宋体" w:hint="eastAsia"/>
          <w:sz w:val="24"/>
          <w:szCs w:val="24"/>
        </w:rPr>
        <w:t>___年____</w:t>
      </w:r>
      <w:r w:rsidR="0068349D" w:rsidRPr="0068349D">
        <w:rPr>
          <w:rFonts w:ascii="宋体" w:hAnsi="宋体" w:hint="eastAsia"/>
          <w:sz w:val="24"/>
          <w:szCs w:val="24"/>
          <w:u w:val="single"/>
        </w:rPr>
        <w:t>11</w:t>
      </w:r>
      <w:r w:rsidRPr="0068349D">
        <w:rPr>
          <w:rFonts w:ascii="宋体" w:hAnsi="宋体" w:hint="eastAsia"/>
          <w:sz w:val="24"/>
          <w:szCs w:val="24"/>
          <w:u w:val="single"/>
        </w:rPr>
        <w:t>_</w:t>
      </w:r>
      <w:r w:rsidRPr="00B503C2">
        <w:rPr>
          <w:rFonts w:ascii="宋体" w:hAnsi="宋体" w:hint="eastAsia"/>
          <w:sz w:val="24"/>
          <w:szCs w:val="24"/>
        </w:rPr>
        <w:t>__月__</w:t>
      </w:r>
      <w:r w:rsidRPr="0068349D">
        <w:rPr>
          <w:rFonts w:ascii="宋体" w:hAnsi="宋体" w:hint="eastAsia"/>
          <w:sz w:val="24"/>
          <w:szCs w:val="24"/>
          <w:u w:val="single"/>
        </w:rPr>
        <w:t>_</w:t>
      </w:r>
      <w:r w:rsidR="0068349D" w:rsidRPr="0068349D">
        <w:rPr>
          <w:rFonts w:ascii="宋体" w:hAnsi="宋体" w:hint="eastAsia"/>
          <w:sz w:val="24"/>
          <w:szCs w:val="24"/>
          <w:u w:val="single"/>
        </w:rPr>
        <w:t>20</w:t>
      </w:r>
      <w:r w:rsidRPr="0068349D">
        <w:rPr>
          <w:rFonts w:ascii="宋体" w:hAnsi="宋体" w:hint="eastAsia"/>
          <w:sz w:val="24"/>
          <w:szCs w:val="24"/>
          <w:u w:val="single"/>
        </w:rPr>
        <w:t>_</w:t>
      </w:r>
      <w:r w:rsidRPr="00B503C2">
        <w:rPr>
          <w:rFonts w:ascii="宋体" w:hAnsi="宋体" w:hint="eastAsia"/>
          <w:sz w:val="24"/>
          <w:szCs w:val="24"/>
        </w:rPr>
        <w:t>___日</w:t>
      </w:r>
    </w:p>
    <w:sectPr w:rsidR="00832F1C" w:rsidRPr="00B503C2" w:rsidSect="000C52B4">
      <w:headerReference w:type="default" r:id="rId32"/>
      <w:footerReference w:type="default" r:id="rId33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C2" w:rsidRDefault="00B503C2" w:rsidP="00832F1C">
      <w:r>
        <w:separator/>
      </w:r>
    </w:p>
  </w:endnote>
  <w:endnote w:type="continuationSeparator" w:id="0">
    <w:p w:rsidR="00B503C2" w:rsidRDefault="00B503C2" w:rsidP="0083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C2" w:rsidRDefault="00B503C2" w:rsidP="000C52B4">
    <w:pPr>
      <w:pStyle w:val="a4"/>
      <w:jc w:val="center"/>
    </w:pPr>
    <w:r>
      <w:t>湖南工程职业技术学院</w:t>
    </w:r>
    <w:proofErr w:type="spellStart"/>
    <w:r>
      <w:rPr>
        <w:rFonts w:hint="eastAsia"/>
      </w:rPr>
      <w:t>DW.Team</w:t>
    </w:r>
    <w:proofErr w:type="spellEnd"/>
    <w:r>
      <w:rPr>
        <w:rFonts w:hint="eastAsia"/>
      </w:rPr>
      <w:t>团队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C2" w:rsidRDefault="00B503C2" w:rsidP="00832F1C">
      <w:r>
        <w:separator/>
      </w:r>
    </w:p>
  </w:footnote>
  <w:footnote w:type="continuationSeparator" w:id="0">
    <w:p w:rsidR="00B503C2" w:rsidRDefault="00B503C2" w:rsidP="00832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C2" w:rsidRDefault="00B503C2">
    <w:pPr>
      <w:pStyle w:val="a3"/>
    </w:pPr>
    <w:proofErr w:type="gramStart"/>
    <w:r>
      <w:t>艾舞俱乐部</w:t>
    </w:r>
    <w:proofErr w:type="gramEnd"/>
    <w:r>
      <w:t>网站项目完结书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72CE"/>
    <w:multiLevelType w:val="multilevel"/>
    <w:tmpl w:val="37C072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04"/>
    <w:rsid w:val="000C52B4"/>
    <w:rsid w:val="00112A59"/>
    <w:rsid w:val="0013630D"/>
    <w:rsid w:val="00137C96"/>
    <w:rsid w:val="002008E4"/>
    <w:rsid w:val="002100E3"/>
    <w:rsid w:val="00336120"/>
    <w:rsid w:val="003617E9"/>
    <w:rsid w:val="00547798"/>
    <w:rsid w:val="0068349D"/>
    <w:rsid w:val="00832F1C"/>
    <w:rsid w:val="009D6E16"/>
    <w:rsid w:val="00AF395A"/>
    <w:rsid w:val="00B503C2"/>
    <w:rsid w:val="00C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2F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F1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32F1C"/>
    <w:rPr>
      <w:b/>
      <w:bCs/>
      <w:kern w:val="44"/>
      <w:sz w:val="44"/>
      <w:szCs w:val="44"/>
    </w:rPr>
  </w:style>
  <w:style w:type="table" w:styleId="a5">
    <w:name w:val="Table Grid"/>
    <w:basedOn w:val="a1"/>
    <w:rsid w:val="00832F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2F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F1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32F1C"/>
    <w:rPr>
      <w:b/>
      <w:bCs/>
      <w:kern w:val="44"/>
      <w:sz w:val="44"/>
      <w:szCs w:val="44"/>
    </w:rPr>
  </w:style>
  <w:style w:type="table" w:styleId="a5">
    <w:name w:val="Table Grid"/>
    <w:basedOn w:val="a1"/>
    <w:rsid w:val="00832F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417E-231A-4307-8C21-B81AA84C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2015-11-18T05:12:00Z</dcterms:created>
  <dcterms:modified xsi:type="dcterms:W3CDTF">2015-11-24T11:30:00Z</dcterms:modified>
</cp:coreProperties>
</file>